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1EAC9" w14:textId="1E1D942D" w:rsidR="008063AC" w:rsidRDefault="008063AC" w:rsidP="008063A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1033322" w14:textId="052CB462" w:rsidR="008063AC" w:rsidRDefault="008063AC" w:rsidP="00FF51F2">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Calibri" w:hAnsi="Calibri" w:cs="Calibri"/>
          <w:b/>
          <w:bCs/>
          <w:sz w:val="28"/>
          <w:szCs w:val="28"/>
        </w:rPr>
        <w:t>Fivetran</w:t>
      </w:r>
      <w:proofErr w:type="spellEnd"/>
      <w:r>
        <w:rPr>
          <w:rStyle w:val="normaltextrun"/>
          <w:rFonts w:ascii="Calibri" w:hAnsi="Calibri" w:cs="Calibri"/>
          <w:b/>
          <w:bCs/>
          <w:sz w:val="28"/>
          <w:szCs w:val="28"/>
        </w:rPr>
        <w:t xml:space="preserve"> </w:t>
      </w:r>
      <w:r w:rsidR="00FF51F2">
        <w:rPr>
          <w:rStyle w:val="normaltextrun"/>
          <w:rFonts w:ascii="Calibri" w:hAnsi="Calibri" w:cs="Calibri"/>
          <w:b/>
          <w:bCs/>
          <w:sz w:val="28"/>
          <w:szCs w:val="28"/>
        </w:rPr>
        <w:t>Takes Home the</w:t>
      </w:r>
      <w:r>
        <w:rPr>
          <w:rStyle w:val="normaltextrun"/>
          <w:rFonts w:ascii="Calibri" w:hAnsi="Calibri" w:cs="Calibri"/>
          <w:b/>
          <w:bCs/>
          <w:sz w:val="28"/>
          <w:szCs w:val="28"/>
        </w:rPr>
        <w:t xml:space="preserve"> 202</w:t>
      </w:r>
      <w:r w:rsidR="00A12BFE">
        <w:rPr>
          <w:rStyle w:val="normaltextrun"/>
          <w:rFonts w:ascii="Calibri" w:hAnsi="Calibri" w:cs="Calibri"/>
          <w:b/>
          <w:bCs/>
          <w:sz w:val="28"/>
          <w:szCs w:val="28"/>
        </w:rPr>
        <w:t>2</w:t>
      </w:r>
      <w:r>
        <w:rPr>
          <w:rStyle w:val="normaltextrun"/>
          <w:rFonts w:ascii="Calibri" w:hAnsi="Calibri" w:cs="Calibri"/>
          <w:b/>
          <w:bCs/>
          <w:sz w:val="28"/>
          <w:szCs w:val="28"/>
        </w:rPr>
        <w:t xml:space="preserve"> Best Tech Enterprise Employer Timmy Award</w:t>
      </w:r>
      <w:r>
        <w:rPr>
          <w:rStyle w:val="normaltextrun"/>
          <w:rFonts w:ascii="Calibri" w:hAnsi="Calibri" w:cs="Calibri"/>
          <w:sz w:val="28"/>
          <w:szCs w:val="28"/>
        </w:rPr>
        <w:t> </w:t>
      </w:r>
    </w:p>
    <w:p w14:paraId="42CD5034" w14:textId="5D903994" w:rsidR="008063AC" w:rsidRDefault="008063AC" w:rsidP="00FF51F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sz w:val="22"/>
          <w:szCs w:val="22"/>
        </w:rPr>
        <w:t>Tech in Motion Announces North American Winners for the 2022 </w:t>
      </w:r>
      <w:proofErr w:type="spellStart"/>
      <w:r>
        <w:rPr>
          <w:rStyle w:val="normaltextrun"/>
          <w:rFonts w:ascii="Calibri" w:hAnsi="Calibri" w:cs="Calibri"/>
          <w:i/>
          <w:iCs/>
          <w:sz w:val="22"/>
          <w:szCs w:val="22"/>
        </w:rPr>
        <w:t>Timmys</w:t>
      </w:r>
      <w:proofErr w:type="spellEnd"/>
      <w:r>
        <w:rPr>
          <w:rStyle w:val="normaltextrun"/>
          <w:rFonts w:ascii="Calibri" w:hAnsi="Calibri" w:cs="Calibri"/>
          <w:i/>
          <w:iCs/>
          <w:sz w:val="22"/>
          <w:szCs w:val="22"/>
        </w:rPr>
        <w:t xml:space="preserve"> During Live Ceremony</w:t>
      </w:r>
    </w:p>
    <w:p w14:paraId="598AC536" w14:textId="77777777" w:rsidR="008063AC" w:rsidRDefault="008063AC" w:rsidP="008063A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BBC9F28" w14:textId="0F800E93" w:rsidR="008063AC" w:rsidRDefault="008C7B34" w:rsidP="008063AC">
      <w:pPr>
        <w:pStyle w:val="paragraph"/>
        <w:spacing w:before="0" w:beforeAutospacing="0" w:after="0" w:afterAutospacing="0"/>
        <w:jc w:val="both"/>
        <w:textAlignment w:val="baseline"/>
        <w:rPr>
          <w:rFonts w:ascii="Segoe UI" w:hAnsi="Segoe UI" w:cs="Segoe UI"/>
          <w:sz w:val="18"/>
          <w:szCs w:val="18"/>
        </w:rPr>
      </w:pPr>
      <w:r w:rsidRPr="00FF51F2">
        <w:rPr>
          <w:rStyle w:val="normaltextrun"/>
          <w:rFonts w:ascii="Calibri" w:hAnsi="Calibri" w:cs="Calibri"/>
          <w:b/>
          <w:bCs/>
          <w:sz w:val="22"/>
          <w:szCs w:val="22"/>
          <w:highlight w:val="cyan"/>
        </w:rPr>
        <w:t>CITY</w:t>
      </w:r>
      <w:r w:rsidR="008063AC">
        <w:rPr>
          <w:rStyle w:val="normaltextrun"/>
          <w:rFonts w:ascii="Calibri" w:hAnsi="Calibri" w:cs="Calibri"/>
          <w:sz w:val="22"/>
          <w:szCs w:val="22"/>
        </w:rPr>
        <w:t xml:space="preserve"> (</w:t>
      </w:r>
      <w:r w:rsidR="00A12BFE">
        <w:rPr>
          <w:rStyle w:val="normaltextrun"/>
          <w:rFonts w:ascii="Calibri" w:hAnsi="Calibri" w:cs="Calibri"/>
          <w:sz w:val="22"/>
          <w:szCs w:val="22"/>
        </w:rPr>
        <w:t>November 1</w:t>
      </w:r>
      <w:r w:rsidR="00FF51F2">
        <w:rPr>
          <w:rStyle w:val="normaltextrun"/>
          <w:rFonts w:ascii="Calibri" w:hAnsi="Calibri" w:cs="Calibri"/>
          <w:sz w:val="22"/>
          <w:szCs w:val="22"/>
        </w:rPr>
        <w:t>4</w:t>
      </w:r>
      <w:r w:rsidR="00A12BFE">
        <w:rPr>
          <w:rStyle w:val="normaltextrun"/>
          <w:rFonts w:ascii="Calibri" w:hAnsi="Calibri" w:cs="Calibri"/>
          <w:sz w:val="22"/>
          <w:szCs w:val="22"/>
        </w:rPr>
        <w:t>, 2022</w:t>
      </w:r>
      <w:r w:rsidR="008063AC">
        <w:rPr>
          <w:rStyle w:val="normaltextrun"/>
          <w:rFonts w:ascii="Calibri" w:hAnsi="Calibri" w:cs="Calibri"/>
          <w:sz w:val="22"/>
          <w:szCs w:val="22"/>
        </w:rPr>
        <w:t xml:space="preserve">) – At </w:t>
      </w:r>
      <w:r w:rsidR="005E4B4F">
        <w:rPr>
          <w:rStyle w:val="normaltextrun"/>
          <w:rFonts w:ascii="Calibri" w:hAnsi="Calibri" w:cs="Calibri"/>
          <w:sz w:val="22"/>
          <w:szCs w:val="22"/>
        </w:rPr>
        <w:t xml:space="preserve">a live ceremony for </w:t>
      </w:r>
      <w:r w:rsidR="008063AC">
        <w:rPr>
          <w:rStyle w:val="normaltextrun"/>
          <w:rFonts w:ascii="Calibri" w:hAnsi="Calibri" w:cs="Calibri"/>
          <w:sz w:val="22"/>
          <w:szCs w:val="22"/>
        </w:rPr>
        <w:t>the 2022 Timmy Awards, Tech in Motion announced</w:t>
      </w:r>
      <w:r w:rsidR="00A12BFE">
        <w:rPr>
          <w:rStyle w:val="normaltextrun"/>
          <w:rFonts w:ascii="Calibri" w:hAnsi="Calibri" w:cs="Calibri"/>
          <w:sz w:val="22"/>
          <w:szCs w:val="22"/>
        </w:rPr>
        <w:t xml:space="preserve"> </w:t>
      </w:r>
      <w:proofErr w:type="spellStart"/>
      <w:r w:rsidR="00A12BFE">
        <w:rPr>
          <w:rStyle w:val="normaltextrun"/>
          <w:rFonts w:ascii="Calibri" w:hAnsi="Calibri" w:cs="Calibri"/>
          <w:sz w:val="22"/>
          <w:szCs w:val="22"/>
        </w:rPr>
        <w:t>Fivetran</w:t>
      </w:r>
      <w:proofErr w:type="spellEnd"/>
      <w:r w:rsidR="008063AC">
        <w:rPr>
          <w:rStyle w:val="normaltextrun"/>
          <w:rFonts w:ascii="Calibri" w:hAnsi="Calibri" w:cs="Calibri"/>
          <w:sz w:val="22"/>
          <w:szCs w:val="22"/>
        </w:rPr>
        <w:t xml:space="preserve"> </w:t>
      </w:r>
      <w:r w:rsidR="00FF51F2">
        <w:rPr>
          <w:rStyle w:val="normaltextrun"/>
          <w:rFonts w:ascii="Calibri" w:hAnsi="Calibri" w:cs="Calibri"/>
          <w:sz w:val="22"/>
          <w:szCs w:val="22"/>
        </w:rPr>
        <w:t>a</w:t>
      </w:r>
      <w:r w:rsidR="008063AC">
        <w:rPr>
          <w:rStyle w:val="normaltextrun"/>
          <w:rFonts w:ascii="Calibri" w:hAnsi="Calibri" w:cs="Calibri"/>
          <w:sz w:val="22"/>
          <w:szCs w:val="22"/>
        </w:rPr>
        <w:t>s the 202</w:t>
      </w:r>
      <w:r w:rsidR="00A12BFE">
        <w:rPr>
          <w:rStyle w:val="normaltextrun"/>
          <w:rFonts w:ascii="Calibri" w:hAnsi="Calibri" w:cs="Calibri"/>
          <w:sz w:val="22"/>
          <w:szCs w:val="22"/>
        </w:rPr>
        <w:t>2</w:t>
      </w:r>
      <w:r w:rsidR="008063AC">
        <w:rPr>
          <w:rStyle w:val="normaltextrun"/>
          <w:rFonts w:ascii="Calibri" w:hAnsi="Calibri" w:cs="Calibri"/>
          <w:sz w:val="22"/>
          <w:szCs w:val="22"/>
        </w:rPr>
        <w:t xml:space="preserve"> North American Timmy Award Winner for Best Tech Enterprise Employer</w:t>
      </w:r>
      <w:r w:rsidR="00FF51F2">
        <w:rPr>
          <w:rStyle w:val="normaltextrun"/>
          <w:rFonts w:ascii="Calibri" w:hAnsi="Calibri" w:cs="Calibri"/>
          <w:sz w:val="22"/>
          <w:szCs w:val="22"/>
        </w:rPr>
        <w:t xml:space="preserve"> </w:t>
      </w:r>
      <w:r w:rsidR="005E4B4F">
        <w:rPr>
          <w:rStyle w:val="normaltextrun"/>
          <w:rFonts w:ascii="Calibri" w:hAnsi="Calibri" w:cs="Calibri"/>
          <w:sz w:val="22"/>
          <w:szCs w:val="22"/>
        </w:rPr>
        <w:t>last week.</w:t>
      </w:r>
    </w:p>
    <w:p w14:paraId="70E9FCBA" w14:textId="77777777" w:rsidR="008063AC" w:rsidRDefault="008063AC" w:rsidP="008063AC">
      <w:pPr>
        <w:pStyle w:val="paragraph"/>
        <w:spacing w:before="0" w:beforeAutospacing="0" w:after="0" w:afterAutospacing="0"/>
        <w:jc w:val="both"/>
        <w:textAlignment w:val="baseline"/>
        <w:rPr>
          <w:rStyle w:val="normaltextrun"/>
          <w:rFonts w:ascii="Calibri" w:hAnsi="Calibri" w:cs="Calibri"/>
          <w:sz w:val="22"/>
          <w:szCs w:val="22"/>
        </w:rPr>
      </w:pPr>
    </w:p>
    <w:p w14:paraId="5237605B" w14:textId="7A8CE0C0" w:rsidR="008063AC" w:rsidRDefault="00A12BFE" w:rsidP="008063AC">
      <w:pPr>
        <w:pStyle w:val="paragraph"/>
        <w:spacing w:before="0" w:beforeAutospacing="0" w:after="0" w:afterAutospacing="0"/>
        <w:jc w:val="both"/>
        <w:textAlignment w:val="baseline"/>
        <w:rPr>
          <w:rStyle w:val="normaltextrun"/>
          <w:rFonts w:ascii="Calibri" w:hAnsi="Calibri" w:cs="Calibri"/>
          <w:sz w:val="22"/>
          <w:szCs w:val="22"/>
        </w:rPr>
      </w:pPr>
      <w:proofErr w:type="spellStart"/>
      <w:r>
        <w:rPr>
          <w:rFonts w:ascii="Calibri" w:hAnsi="Calibri" w:cs="Calibri"/>
          <w:sz w:val="22"/>
          <w:szCs w:val="22"/>
        </w:rPr>
        <w:t>Fivetran</w:t>
      </w:r>
      <w:proofErr w:type="spellEnd"/>
      <w:r>
        <w:rPr>
          <w:rFonts w:ascii="Calibri" w:hAnsi="Calibri" w:cs="Calibri"/>
          <w:sz w:val="22"/>
          <w:szCs w:val="22"/>
        </w:rPr>
        <w:t>,</w:t>
      </w:r>
      <w:r w:rsidRPr="00A12BFE">
        <w:rPr>
          <w:rFonts w:ascii="Calibri" w:hAnsi="Calibri" w:cs="Calibri"/>
          <w:sz w:val="22"/>
          <w:szCs w:val="22"/>
        </w:rPr>
        <w:t xml:space="preserve"> </w:t>
      </w:r>
      <w:r w:rsidR="00FF51F2">
        <w:rPr>
          <w:rFonts w:ascii="Calibri" w:hAnsi="Calibri" w:cs="Calibri"/>
          <w:sz w:val="22"/>
          <w:szCs w:val="22"/>
        </w:rPr>
        <w:t xml:space="preserve">a top solution </w:t>
      </w:r>
      <w:r w:rsidRPr="00A12BFE">
        <w:rPr>
          <w:rFonts w:ascii="Calibri" w:hAnsi="Calibri" w:cs="Calibri"/>
          <w:sz w:val="22"/>
          <w:szCs w:val="22"/>
        </w:rPr>
        <w:t>provider for companies looking to modernize their data infrastructure</w:t>
      </w:r>
      <w:r>
        <w:rPr>
          <w:rFonts w:ascii="Calibri" w:hAnsi="Calibri" w:cs="Calibri"/>
          <w:sz w:val="22"/>
          <w:szCs w:val="22"/>
        </w:rPr>
        <w:t>,</w:t>
      </w:r>
      <w:r w:rsidRPr="00A12BFE">
        <w:rPr>
          <w:rFonts w:ascii="Calibri" w:hAnsi="Calibri" w:cs="Calibri"/>
          <w:sz w:val="22"/>
          <w:szCs w:val="22"/>
        </w:rPr>
        <w:t xml:space="preserve"> </w:t>
      </w:r>
      <w:r w:rsidRPr="00FF51F2">
        <w:rPr>
          <w:rFonts w:ascii="Calibri" w:hAnsi="Calibri" w:cs="Calibri"/>
          <w:sz w:val="22"/>
          <w:szCs w:val="22"/>
        </w:rPr>
        <w:t>levera</w:t>
      </w:r>
      <w:r w:rsidR="00F732CE" w:rsidRPr="00FF51F2">
        <w:rPr>
          <w:rFonts w:ascii="Calibri" w:hAnsi="Calibri" w:cs="Calibri"/>
          <w:sz w:val="22"/>
          <w:szCs w:val="22"/>
        </w:rPr>
        <w:t>ges</w:t>
      </w:r>
      <w:r w:rsidRPr="00FF51F2">
        <w:rPr>
          <w:rFonts w:ascii="Calibri" w:hAnsi="Calibri" w:cs="Calibri"/>
          <w:sz w:val="22"/>
          <w:szCs w:val="22"/>
        </w:rPr>
        <w:t xml:space="preserve"> automation and cloud data platforms to make data centralization and analysis incredibly easy for </w:t>
      </w:r>
      <w:r w:rsidR="0030527A" w:rsidRPr="00FF51F2">
        <w:rPr>
          <w:rFonts w:ascii="Calibri" w:hAnsi="Calibri" w:cs="Calibri"/>
          <w:sz w:val="22"/>
          <w:szCs w:val="22"/>
        </w:rPr>
        <w:t>their</w:t>
      </w:r>
      <w:r w:rsidRPr="00FF51F2">
        <w:rPr>
          <w:rFonts w:ascii="Calibri" w:hAnsi="Calibri" w:cs="Calibri"/>
          <w:sz w:val="22"/>
          <w:szCs w:val="22"/>
        </w:rPr>
        <w:t xml:space="preserve"> customer</w:t>
      </w:r>
      <w:r w:rsidR="0030527A" w:rsidRPr="00FF51F2">
        <w:rPr>
          <w:rFonts w:ascii="Calibri" w:hAnsi="Calibri" w:cs="Calibri"/>
          <w:sz w:val="22"/>
          <w:szCs w:val="22"/>
        </w:rPr>
        <w:t xml:space="preserve">s. They </w:t>
      </w:r>
      <w:r w:rsidR="00FF51F2">
        <w:rPr>
          <w:rFonts w:ascii="Calibri" w:hAnsi="Calibri" w:cs="Calibri"/>
          <w:sz w:val="22"/>
          <w:szCs w:val="22"/>
        </w:rPr>
        <w:t>emerged</w:t>
      </w:r>
      <w:r w:rsidR="00323124" w:rsidRPr="00FF51F2">
        <w:rPr>
          <w:rFonts w:ascii="Calibri" w:hAnsi="Calibri" w:cs="Calibri"/>
          <w:sz w:val="22"/>
          <w:szCs w:val="22"/>
        </w:rPr>
        <w:t xml:space="preserve"> victorious </w:t>
      </w:r>
      <w:r w:rsidR="007B4196" w:rsidRPr="00FF51F2">
        <w:rPr>
          <w:rFonts w:ascii="Calibri" w:hAnsi="Calibri" w:cs="Calibri"/>
          <w:sz w:val="22"/>
          <w:szCs w:val="22"/>
        </w:rPr>
        <w:t xml:space="preserve">in the </w:t>
      </w:r>
      <w:r w:rsidR="00F732CE" w:rsidRPr="00FF51F2">
        <w:rPr>
          <w:rFonts w:ascii="Calibri" w:hAnsi="Calibri" w:cs="Calibri"/>
          <w:sz w:val="22"/>
          <w:szCs w:val="22"/>
        </w:rPr>
        <w:t xml:space="preserve">Enterprise </w:t>
      </w:r>
      <w:r w:rsidR="007B4196" w:rsidRPr="00FF51F2">
        <w:rPr>
          <w:rFonts w:ascii="Calibri" w:hAnsi="Calibri" w:cs="Calibri"/>
          <w:sz w:val="22"/>
          <w:szCs w:val="22"/>
        </w:rPr>
        <w:t xml:space="preserve">category after a rigorous </w:t>
      </w:r>
      <w:r w:rsidR="00D354B4" w:rsidRPr="00FF51F2">
        <w:rPr>
          <w:rFonts w:ascii="Calibri" w:hAnsi="Calibri" w:cs="Calibri"/>
          <w:sz w:val="22"/>
          <w:szCs w:val="22"/>
        </w:rPr>
        <w:t xml:space="preserve">examination from </w:t>
      </w:r>
      <w:proofErr w:type="gramStart"/>
      <w:r w:rsidR="00D354B4" w:rsidRPr="00FF51F2">
        <w:rPr>
          <w:rFonts w:ascii="Calibri" w:hAnsi="Calibri" w:cs="Calibri"/>
          <w:sz w:val="22"/>
          <w:szCs w:val="22"/>
        </w:rPr>
        <w:t>a</w:t>
      </w:r>
      <w:proofErr w:type="gramEnd"/>
      <w:r w:rsidR="00D354B4" w:rsidRPr="00FF51F2">
        <w:rPr>
          <w:rFonts w:ascii="Calibri" w:hAnsi="Calibri" w:cs="Calibri"/>
          <w:sz w:val="22"/>
          <w:szCs w:val="22"/>
        </w:rPr>
        <w:t xml:space="preserve"> </w:t>
      </w:r>
      <w:r w:rsidR="00FF51F2" w:rsidRPr="00FF51F2">
        <w:rPr>
          <w:rFonts w:ascii="Calibri" w:hAnsi="Calibri" w:cs="Calibri"/>
          <w:sz w:val="22"/>
          <w:szCs w:val="22"/>
        </w:rPr>
        <w:t xml:space="preserve">expert tech industry </w:t>
      </w:r>
      <w:r w:rsidR="00D354B4" w:rsidRPr="00FF51F2">
        <w:rPr>
          <w:rFonts w:ascii="Calibri" w:hAnsi="Calibri" w:cs="Calibri"/>
          <w:sz w:val="22"/>
          <w:szCs w:val="22"/>
        </w:rPr>
        <w:t>judges</w:t>
      </w:r>
      <w:r w:rsidR="00FF51F2" w:rsidRPr="00FF51F2">
        <w:rPr>
          <w:rFonts w:ascii="Calibri" w:hAnsi="Calibri" w:cs="Calibri"/>
          <w:sz w:val="22"/>
          <w:szCs w:val="22"/>
        </w:rPr>
        <w:t xml:space="preserve">, including award presenter </w:t>
      </w:r>
      <w:r w:rsidR="00FF51F2" w:rsidRPr="00FF51F2">
        <w:rPr>
          <w:rFonts w:asciiTheme="minorHAnsi" w:hAnsiTheme="minorHAnsi" w:cstheme="minorHAnsi"/>
          <w:sz w:val="22"/>
          <w:szCs w:val="22"/>
        </w:rPr>
        <w:t>Mukul Joshi, VP of Engineering at Thomson Reuters.</w:t>
      </w:r>
    </w:p>
    <w:p w14:paraId="71269F89" w14:textId="77777777" w:rsidR="00A12BFE" w:rsidRDefault="00A12BFE" w:rsidP="008063AC">
      <w:pPr>
        <w:pStyle w:val="paragraph"/>
        <w:spacing w:before="0" w:beforeAutospacing="0" w:after="0" w:afterAutospacing="0"/>
        <w:jc w:val="both"/>
        <w:textAlignment w:val="baseline"/>
        <w:rPr>
          <w:rStyle w:val="normaltextrun"/>
          <w:rFonts w:ascii="Calibri" w:hAnsi="Calibri" w:cs="Calibri"/>
          <w:sz w:val="22"/>
          <w:szCs w:val="22"/>
        </w:rPr>
      </w:pPr>
    </w:p>
    <w:p w14:paraId="02CAC7DD" w14:textId="7AC88B5F" w:rsidR="008063AC" w:rsidRDefault="00A12BFE" w:rsidP="22CD2631">
      <w:pPr>
        <w:pStyle w:val="paragraph"/>
        <w:spacing w:before="0" w:beforeAutospacing="0" w:after="0" w:afterAutospacing="0"/>
        <w:jc w:val="both"/>
        <w:textAlignment w:val="baseline"/>
        <w:rPr>
          <w:rFonts w:ascii="Segoe UI" w:hAnsi="Segoe UI" w:cs="Segoe UI"/>
          <w:sz w:val="18"/>
          <w:szCs w:val="18"/>
        </w:rPr>
      </w:pPr>
      <w:r w:rsidRPr="22CD2631">
        <w:rPr>
          <w:rStyle w:val="normaltextrun"/>
          <w:rFonts w:ascii="Calibri" w:hAnsi="Calibri" w:cs="Calibri"/>
          <w:sz w:val="22"/>
          <w:szCs w:val="22"/>
        </w:rPr>
        <w:t>“</w:t>
      </w:r>
      <w:r w:rsidR="00325281">
        <w:rPr>
          <w:rStyle w:val="normaltextrun"/>
          <w:rFonts w:ascii="Calibri" w:hAnsi="Calibri" w:cs="Calibri"/>
          <w:sz w:val="22"/>
          <w:szCs w:val="22"/>
        </w:rPr>
        <w:t>With the changing world of work, i</w:t>
      </w:r>
      <w:r w:rsidRPr="22CD2631">
        <w:rPr>
          <w:rStyle w:val="normaltextrun"/>
          <w:rFonts w:ascii="Calibri" w:hAnsi="Calibri" w:cs="Calibri"/>
          <w:sz w:val="22"/>
          <w:szCs w:val="22"/>
        </w:rPr>
        <w:t xml:space="preserve">t </w:t>
      </w:r>
      <w:r w:rsidR="00325281">
        <w:rPr>
          <w:rStyle w:val="normaltextrun"/>
          <w:rFonts w:ascii="Calibri" w:hAnsi="Calibri" w:cs="Calibri"/>
          <w:sz w:val="22"/>
          <w:szCs w:val="22"/>
        </w:rPr>
        <w:t>has</w:t>
      </w:r>
      <w:r w:rsidRPr="22CD2631">
        <w:rPr>
          <w:rStyle w:val="normaltextrun"/>
          <w:rFonts w:ascii="Calibri" w:hAnsi="Calibri" w:cs="Calibri"/>
          <w:sz w:val="22"/>
          <w:szCs w:val="22"/>
        </w:rPr>
        <w:t xml:space="preserve"> becom</w:t>
      </w:r>
      <w:r w:rsidR="00325281">
        <w:rPr>
          <w:rStyle w:val="normaltextrun"/>
          <w:rFonts w:ascii="Calibri" w:hAnsi="Calibri" w:cs="Calibri"/>
          <w:sz w:val="22"/>
          <w:szCs w:val="22"/>
        </w:rPr>
        <w:t>e</w:t>
      </w:r>
      <w:r w:rsidRPr="22CD2631">
        <w:rPr>
          <w:rStyle w:val="normaltextrun"/>
          <w:rFonts w:ascii="Calibri" w:hAnsi="Calibri" w:cs="Calibri"/>
          <w:sz w:val="22"/>
          <w:szCs w:val="22"/>
        </w:rPr>
        <w:t xml:space="preserve"> an exceptional challenge to engage tech workers in a meaningful w</w:t>
      </w:r>
      <w:r w:rsidR="062167C5" w:rsidRPr="22CD2631">
        <w:rPr>
          <w:rStyle w:val="normaltextrun"/>
          <w:rFonts w:ascii="Calibri" w:hAnsi="Calibri" w:cs="Calibri"/>
          <w:sz w:val="22"/>
          <w:szCs w:val="22"/>
        </w:rPr>
        <w:t>ay</w:t>
      </w:r>
      <w:r w:rsidRPr="22CD2631">
        <w:rPr>
          <w:rStyle w:val="normaltextrun"/>
          <w:rFonts w:ascii="Calibri" w:hAnsi="Calibri" w:cs="Calibri"/>
          <w:sz w:val="22"/>
          <w:szCs w:val="22"/>
        </w:rPr>
        <w:t>, especially for enterprise companies,” said Lindsay Lewis, Executive Director of Marketing at Motion Recruitment, founder of Tech in Motion.</w:t>
      </w:r>
      <w:r w:rsidR="00876B0D" w:rsidRPr="22CD2631">
        <w:rPr>
          <w:rStyle w:val="normaltextrun"/>
          <w:rFonts w:ascii="Calibri" w:hAnsi="Calibri" w:cs="Calibri"/>
          <w:sz w:val="22"/>
          <w:szCs w:val="22"/>
        </w:rPr>
        <w:t xml:space="preserve"> “What </w:t>
      </w:r>
      <w:proofErr w:type="spellStart"/>
      <w:r w:rsidR="00876B0D" w:rsidRPr="22CD2631">
        <w:rPr>
          <w:rStyle w:val="normaltextrun"/>
          <w:rFonts w:ascii="Calibri" w:hAnsi="Calibri" w:cs="Calibri"/>
          <w:sz w:val="22"/>
          <w:szCs w:val="22"/>
        </w:rPr>
        <w:t>Fivetran</w:t>
      </w:r>
      <w:proofErr w:type="spellEnd"/>
      <w:r w:rsidR="00876B0D" w:rsidRPr="22CD2631">
        <w:rPr>
          <w:rStyle w:val="normaltextrun"/>
          <w:rFonts w:ascii="Calibri" w:hAnsi="Calibri" w:cs="Calibri"/>
          <w:sz w:val="22"/>
          <w:szCs w:val="22"/>
        </w:rPr>
        <w:t xml:space="preserve"> is doing is a great example of finding a way to work with employees and give them the opportunity to make an impact both inside and out of the work. We’re proud to honor </w:t>
      </w:r>
      <w:proofErr w:type="spellStart"/>
      <w:r w:rsidR="00876B0D" w:rsidRPr="22CD2631">
        <w:rPr>
          <w:rStyle w:val="normaltextrun"/>
          <w:rFonts w:ascii="Calibri" w:hAnsi="Calibri" w:cs="Calibri"/>
          <w:sz w:val="22"/>
          <w:szCs w:val="22"/>
        </w:rPr>
        <w:t>Fivetran</w:t>
      </w:r>
      <w:proofErr w:type="spellEnd"/>
      <w:r w:rsidR="00876B0D" w:rsidRPr="22CD2631">
        <w:rPr>
          <w:rStyle w:val="normaltextrun"/>
          <w:rFonts w:ascii="Calibri" w:hAnsi="Calibri" w:cs="Calibri"/>
          <w:sz w:val="22"/>
          <w:szCs w:val="22"/>
        </w:rPr>
        <w:t xml:space="preserve"> with this award</w:t>
      </w:r>
      <w:r w:rsidR="00325281">
        <w:rPr>
          <w:rStyle w:val="normaltextrun"/>
          <w:rFonts w:ascii="Calibri" w:hAnsi="Calibri" w:cs="Calibri"/>
          <w:sz w:val="22"/>
          <w:szCs w:val="22"/>
        </w:rPr>
        <w:t xml:space="preserve"> highlighting their achievement</w:t>
      </w:r>
      <w:r w:rsidR="00876B0D" w:rsidRPr="22CD2631">
        <w:rPr>
          <w:rStyle w:val="normaltextrun"/>
          <w:rFonts w:ascii="Calibri" w:hAnsi="Calibri" w:cs="Calibri"/>
          <w:sz w:val="22"/>
          <w:szCs w:val="22"/>
        </w:rPr>
        <w:t>.”</w:t>
      </w:r>
      <w:r w:rsidR="008063AC" w:rsidRPr="22CD2631">
        <w:rPr>
          <w:rStyle w:val="eop"/>
          <w:rFonts w:ascii="Calibri" w:hAnsi="Calibri" w:cs="Calibri"/>
          <w:sz w:val="22"/>
          <w:szCs w:val="22"/>
        </w:rPr>
        <w:t> </w:t>
      </w:r>
    </w:p>
    <w:p w14:paraId="2AF68B66" w14:textId="77777777" w:rsidR="00A12BFE" w:rsidRDefault="00A12BFE" w:rsidP="008063AC">
      <w:pPr>
        <w:pStyle w:val="paragraph"/>
        <w:spacing w:before="0" w:beforeAutospacing="0" w:after="0" w:afterAutospacing="0"/>
        <w:jc w:val="both"/>
        <w:textAlignment w:val="baseline"/>
        <w:rPr>
          <w:rStyle w:val="normaltextrun"/>
          <w:rFonts w:ascii="Calibri" w:hAnsi="Calibri" w:cs="Calibri"/>
          <w:color w:val="000000"/>
          <w:sz w:val="22"/>
          <w:szCs w:val="22"/>
          <w:shd w:val="clear" w:color="auto" w:fill="00FFFF"/>
        </w:rPr>
      </w:pPr>
    </w:p>
    <w:p w14:paraId="38622D8C" w14:textId="70CE4D74" w:rsidR="008063AC" w:rsidRDefault="008063AC" w:rsidP="008063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00FFFF"/>
        </w:rPr>
        <w:t xml:space="preserve">[Insert quote from a </w:t>
      </w:r>
      <w:proofErr w:type="spellStart"/>
      <w:r w:rsidR="00A12BFE">
        <w:rPr>
          <w:rStyle w:val="normaltextrun"/>
          <w:rFonts w:ascii="Calibri" w:hAnsi="Calibri" w:cs="Calibri"/>
          <w:color w:val="000000"/>
          <w:sz w:val="22"/>
          <w:szCs w:val="22"/>
          <w:shd w:val="clear" w:color="auto" w:fill="00FFFF"/>
        </w:rPr>
        <w:t>Fivetran</w:t>
      </w:r>
      <w:proofErr w:type="spellEnd"/>
      <w:r>
        <w:rPr>
          <w:rStyle w:val="normaltextrun"/>
          <w:rFonts w:ascii="Calibri" w:hAnsi="Calibri" w:cs="Calibri"/>
          <w:color w:val="000000"/>
          <w:sz w:val="22"/>
          <w:szCs w:val="22"/>
          <w:shd w:val="clear" w:color="auto" w:fill="00FFFF"/>
        </w:rPr>
        <w:t xml:space="preserve"> Representative]</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97A198C" w14:textId="77777777" w:rsidR="008063AC" w:rsidRDefault="008063AC" w:rsidP="008063A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3B43EFD2" w14:textId="77777777" w:rsidR="00325281" w:rsidRPr="00AE0F40" w:rsidRDefault="00325281" w:rsidP="00325281">
      <w:pPr>
        <w:pStyle w:val="paragraph"/>
        <w:spacing w:before="0" w:beforeAutospacing="0" w:after="0" w:afterAutospacing="0"/>
        <w:jc w:val="both"/>
        <w:textAlignment w:val="baseline"/>
        <w:rPr>
          <w:rFonts w:asciiTheme="minorHAnsi" w:hAnsiTheme="minorHAnsi" w:cstheme="minorHAnsi"/>
          <w:sz w:val="22"/>
          <w:szCs w:val="22"/>
        </w:rPr>
      </w:pPr>
      <w:r w:rsidRPr="00AE0F40">
        <w:rPr>
          <w:rStyle w:val="normaltextrun"/>
          <w:rFonts w:ascii="Calibri" w:hAnsi="Calibri" w:cs="Calibri"/>
          <w:sz w:val="22"/>
          <w:szCs w:val="22"/>
        </w:rPr>
        <w:t xml:space="preserve">Other highlights of the 2022 Timmy Awards include a keynote from ceremony host “The Tech Humanist” Kate O’Neill, and, in addition to Kastner, the five other Timmy Award winners recognized live, including </w:t>
      </w:r>
      <w:proofErr w:type="spellStart"/>
      <w:r w:rsidRPr="00AE0F40">
        <w:rPr>
          <w:rStyle w:val="normaltextrun"/>
          <w:rFonts w:ascii="Calibri" w:hAnsi="Calibri" w:cs="Calibri"/>
          <w:sz w:val="22"/>
          <w:szCs w:val="22"/>
        </w:rPr>
        <w:t>Saildrone</w:t>
      </w:r>
      <w:proofErr w:type="spellEnd"/>
      <w:r w:rsidRPr="00AE0F40">
        <w:rPr>
          <w:rStyle w:val="normaltextrun"/>
          <w:rFonts w:ascii="Calibri" w:hAnsi="Calibri" w:cs="Calibri"/>
          <w:sz w:val="22"/>
          <w:szCs w:val="22"/>
        </w:rPr>
        <w:t xml:space="preserve">, C. Light Technologies, </w:t>
      </w:r>
      <w:proofErr w:type="spellStart"/>
      <w:r w:rsidRPr="00AE0F40">
        <w:rPr>
          <w:rStyle w:val="normaltextrun"/>
          <w:rFonts w:ascii="Calibri" w:hAnsi="Calibri" w:cs="Calibri"/>
          <w:sz w:val="22"/>
          <w:szCs w:val="22"/>
        </w:rPr>
        <w:t>Snyk</w:t>
      </w:r>
      <w:proofErr w:type="spellEnd"/>
      <w:r w:rsidRPr="00AE0F40">
        <w:rPr>
          <w:rStyle w:val="normaltextrun"/>
          <w:rFonts w:ascii="Calibri" w:hAnsi="Calibri" w:cs="Calibri"/>
          <w:sz w:val="22"/>
          <w:szCs w:val="22"/>
        </w:rPr>
        <w:t xml:space="preserve">, </w:t>
      </w:r>
      <w:proofErr w:type="spellStart"/>
      <w:r w:rsidRPr="00AE0F40">
        <w:rPr>
          <w:rStyle w:val="normaltextrun"/>
          <w:rFonts w:ascii="Calibri" w:hAnsi="Calibri" w:cs="Calibri"/>
          <w:sz w:val="22"/>
          <w:szCs w:val="22"/>
        </w:rPr>
        <w:t>Fivetran</w:t>
      </w:r>
      <w:proofErr w:type="spellEnd"/>
      <w:r w:rsidRPr="00AE0F40">
        <w:rPr>
          <w:rStyle w:val="normaltextrun"/>
          <w:rFonts w:ascii="Calibri" w:hAnsi="Calibri" w:cs="Calibri"/>
          <w:sz w:val="22"/>
          <w:szCs w:val="22"/>
        </w:rPr>
        <w:t xml:space="preserve"> and Research Innovations, Inc.</w:t>
      </w:r>
    </w:p>
    <w:p w14:paraId="0CBA1057" w14:textId="77777777" w:rsidR="00325281" w:rsidRDefault="00325281" w:rsidP="00325281">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FFE2312" w14:textId="75AE200C" w:rsidR="00325281" w:rsidRPr="00AE0F40" w:rsidRDefault="00325281" w:rsidP="00325281">
      <w:pPr>
        <w:pStyle w:val="paragraph"/>
        <w:spacing w:before="0" w:beforeAutospacing="0" w:after="0" w:afterAutospacing="0"/>
        <w:jc w:val="both"/>
        <w:textAlignment w:val="baseline"/>
        <w:rPr>
          <w:rFonts w:asciiTheme="minorHAnsi" w:hAnsiTheme="minorHAnsi" w:cstheme="minorHAnsi"/>
          <w:sz w:val="22"/>
          <w:szCs w:val="22"/>
        </w:rPr>
      </w:pPr>
      <w:r w:rsidRPr="00AE0F40">
        <w:rPr>
          <w:rStyle w:val="normaltextrun"/>
          <w:rFonts w:asciiTheme="minorHAnsi" w:hAnsiTheme="minorHAnsi" w:cstheme="minorHAnsi"/>
          <w:sz w:val="22"/>
          <w:szCs w:val="22"/>
        </w:rPr>
        <w:t xml:space="preserve">Major tech industry figures </w:t>
      </w:r>
      <w:r>
        <w:rPr>
          <w:rStyle w:val="normaltextrun"/>
          <w:rFonts w:asciiTheme="minorHAnsi" w:hAnsiTheme="minorHAnsi" w:cstheme="minorHAnsi"/>
          <w:sz w:val="22"/>
          <w:szCs w:val="22"/>
        </w:rPr>
        <w:t xml:space="preserve">shared a speech and </w:t>
      </w:r>
      <w:r w:rsidRPr="00AE0F40">
        <w:rPr>
          <w:rStyle w:val="normaltextrun"/>
          <w:rFonts w:asciiTheme="minorHAnsi" w:hAnsiTheme="minorHAnsi" w:cstheme="minorHAnsi"/>
          <w:sz w:val="22"/>
          <w:szCs w:val="22"/>
        </w:rPr>
        <w:t xml:space="preserve">presented the </w:t>
      </w:r>
      <w:r>
        <w:rPr>
          <w:rStyle w:val="normaltextrun"/>
          <w:rFonts w:asciiTheme="minorHAnsi" w:hAnsiTheme="minorHAnsi" w:cstheme="minorHAnsi"/>
          <w:sz w:val="22"/>
          <w:szCs w:val="22"/>
        </w:rPr>
        <w:t xml:space="preserve">other five Timmy </w:t>
      </w:r>
      <w:r w:rsidRPr="00AE0F40">
        <w:rPr>
          <w:rStyle w:val="normaltextrun"/>
          <w:rFonts w:asciiTheme="minorHAnsi" w:hAnsiTheme="minorHAnsi" w:cstheme="minorHAnsi"/>
          <w:sz w:val="22"/>
          <w:szCs w:val="22"/>
        </w:rPr>
        <w:t xml:space="preserve">awards, including Ana </w:t>
      </w:r>
      <w:proofErr w:type="spellStart"/>
      <w:r w:rsidRPr="00AE0F40">
        <w:rPr>
          <w:rStyle w:val="normaltextrun"/>
          <w:rFonts w:asciiTheme="minorHAnsi" w:hAnsiTheme="minorHAnsi" w:cstheme="minorHAnsi"/>
          <w:sz w:val="22"/>
          <w:szCs w:val="22"/>
        </w:rPr>
        <w:t>Chaud</w:t>
      </w:r>
      <w:proofErr w:type="spellEnd"/>
      <w:r w:rsidRPr="00AE0F40">
        <w:rPr>
          <w:rStyle w:val="normaltextrun"/>
          <w:rFonts w:asciiTheme="minorHAnsi" w:hAnsiTheme="minorHAnsi" w:cstheme="minorHAnsi"/>
          <w:sz w:val="22"/>
          <w:szCs w:val="22"/>
        </w:rPr>
        <w:t xml:space="preserve">, </w:t>
      </w:r>
      <w:r w:rsidRPr="00AE0F40">
        <w:rPr>
          <w:rFonts w:asciiTheme="minorHAnsi" w:hAnsiTheme="minorHAnsi" w:cstheme="minorHAnsi"/>
          <w:sz w:val="22"/>
          <w:szCs w:val="22"/>
        </w:rPr>
        <w:t xml:space="preserve">CEO &amp; Startup Advisor at Lodestar, Nirmal Srinivasan, Senior Director of Engineering at Chime, Sandesh Achar, Director of Cloud Engineering at Workday, Lindiwe Davis, Senior DEI Practitioner &amp; Leader at Google Cloud, and </w:t>
      </w:r>
      <w:proofErr w:type="spellStart"/>
      <w:r w:rsidRPr="00AE0F40">
        <w:rPr>
          <w:rFonts w:asciiTheme="minorHAnsi" w:hAnsiTheme="minorHAnsi" w:cstheme="minorHAnsi"/>
          <w:sz w:val="22"/>
          <w:szCs w:val="22"/>
        </w:rPr>
        <w:t>Vish</w:t>
      </w:r>
      <w:proofErr w:type="spellEnd"/>
      <w:r w:rsidRPr="00AE0F40">
        <w:rPr>
          <w:rFonts w:asciiTheme="minorHAnsi" w:hAnsiTheme="minorHAnsi" w:cstheme="minorHAnsi"/>
          <w:sz w:val="22"/>
          <w:szCs w:val="22"/>
        </w:rPr>
        <w:t xml:space="preserve"> Srivastava</w:t>
      </w:r>
      <w:r>
        <w:rPr>
          <w:rFonts w:asciiTheme="minorHAnsi" w:hAnsiTheme="minorHAnsi" w:cstheme="minorHAnsi"/>
          <w:sz w:val="22"/>
          <w:szCs w:val="22"/>
        </w:rPr>
        <w:t>,</w:t>
      </w:r>
      <w:r w:rsidRPr="00AE0F40">
        <w:rPr>
          <w:rFonts w:asciiTheme="minorHAnsi" w:hAnsiTheme="minorHAnsi" w:cstheme="minorHAnsi"/>
          <w:sz w:val="22"/>
          <w:szCs w:val="22"/>
        </w:rPr>
        <w:t xml:space="preserve"> Director</w:t>
      </w:r>
      <w:r>
        <w:rPr>
          <w:rFonts w:asciiTheme="minorHAnsi" w:hAnsiTheme="minorHAnsi" w:cstheme="minorHAnsi"/>
          <w:sz w:val="22"/>
          <w:szCs w:val="22"/>
        </w:rPr>
        <w:t>,</w:t>
      </w:r>
      <w:r w:rsidRPr="00AE0F40">
        <w:rPr>
          <w:rFonts w:asciiTheme="minorHAnsi" w:hAnsiTheme="minorHAnsi" w:cstheme="minorHAnsi"/>
          <w:sz w:val="22"/>
          <w:szCs w:val="22"/>
        </w:rPr>
        <w:t xml:space="preserve"> Product Management at </w:t>
      </w:r>
      <w:proofErr w:type="spellStart"/>
      <w:r w:rsidRPr="00AE0F40">
        <w:rPr>
          <w:rFonts w:asciiTheme="minorHAnsi" w:hAnsiTheme="minorHAnsi" w:cstheme="minorHAnsi"/>
          <w:sz w:val="22"/>
          <w:szCs w:val="22"/>
        </w:rPr>
        <w:t>Evidation</w:t>
      </w:r>
      <w:proofErr w:type="spellEnd"/>
      <w:r w:rsidRPr="00AE0F40">
        <w:rPr>
          <w:rFonts w:asciiTheme="minorHAnsi" w:hAnsiTheme="minorHAnsi" w:cstheme="minorHAnsi"/>
          <w:sz w:val="22"/>
          <w:szCs w:val="22"/>
        </w:rPr>
        <w:t xml:space="preserve">.  </w:t>
      </w:r>
    </w:p>
    <w:p w14:paraId="206F447C" w14:textId="59118C2E" w:rsidR="00325281" w:rsidRPr="00AE0F40" w:rsidRDefault="00325281" w:rsidP="00325281">
      <w:pPr>
        <w:pStyle w:val="paragraph"/>
        <w:spacing w:before="0" w:beforeAutospacing="0" w:after="0" w:afterAutospacing="0"/>
        <w:jc w:val="both"/>
        <w:textAlignment w:val="baseline"/>
        <w:rPr>
          <w:rFonts w:ascii="Segoe UI" w:hAnsi="Segoe UI" w:cs="Segoe UI"/>
          <w:sz w:val="20"/>
          <w:szCs w:val="20"/>
        </w:rPr>
      </w:pPr>
    </w:p>
    <w:p w14:paraId="67A303F0" w14:textId="77777777" w:rsidR="00325281" w:rsidRPr="00AE0F40" w:rsidRDefault="00325281" w:rsidP="00325281">
      <w:pPr>
        <w:pStyle w:val="paragraph"/>
        <w:spacing w:before="0" w:beforeAutospacing="0" w:after="0" w:afterAutospacing="0"/>
        <w:jc w:val="both"/>
        <w:textAlignment w:val="baseline"/>
        <w:rPr>
          <w:rFonts w:asciiTheme="minorHAnsi" w:hAnsiTheme="minorHAnsi" w:cstheme="minorHAnsi"/>
          <w:sz w:val="20"/>
          <w:szCs w:val="20"/>
        </w:rPr>
      </w:pPr>
      <w:r>
        <w:rPr>
          <w:rStyle w:val="normaltextrun"/>
          <w:rFonts w:ascii="Calibri" w:hAnsi="Calibri" w:cs="Calibri"/>
          <w:sz w:val="22"/>
          <w:szCs w:val="22"/>
        </w:rPr>
        <w:t xml:space="preserve">If you missed the live premiere of the 2022 Timmy Awards or for more information about Tech in Motion or the 2022 Timmy Awards, head to </w:t>
      </w:r>
      <w:hyperlink r:id="rId7" w:history="1">
        <w:r w:rsidRPr="002263D2">
          <w:rPr>
            <w:rStyle w:val="Hyperlink"/>
            <w:rFonts w:ascii="Calibri" w:hAnsi="Calibri" w:cs="Calibri"/>
            <w:sz w:val="22"/>
            <w:szCs w:val="22"/>
          </w:rPr>
          <w:t>techinmotion.com</w:t>
        </w:r>
      </w:hyperlink>
      <w:r w:rsidRPr="002263D2">
        <w:rPr>
          <w:rStyle w:val="normaltextrun"/>
          <w:rFonts w:ascii="Calibri" w:hAnsi="Calibri" w:cs="Calibri"/>
          <w:sz w:val="22"/>
          <w:szCs w:val="22"/>
        </w:rPr>
        <w:t xml:space="preserve"> </w:t>
      </w:r>
      <w:r>
        <w:rPr>
          <w:rStyle w:val="eop"/>
          <w:rFonts w:ascii="Calibri" w:hAnsi="Calibri" w:cs="Calibri"/>
          <w:sz w:val="22"/>
          <w:szCs w:val="22"/>
        </w:rPr>
        <w:t>to view the show and learn more.</w:t>
      </w:r>
    </w:p>
    <w:p w14:paraId="22432EF5" w14:textId="77777777" w:rsidR="008063AC" w:rsidRDefault="008063AC" w:rsidP="008063A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3A24D454" w14:textId="77777777" w:rsidR="00325281" w:rsidRPr="00325281" w:rsidRDefault="00325281" w:rsidP="00325281">
      <w:pPr>
        <w:pStyle w:val="paragraph"/>
        <w:spacing w:before="0" w:beforeAutospacing="0" w:after="0" w:afterAutospacing="0"/>
        <w:jc w:val="both"/>
        <w:textAlignment w:val="baseline"/>
        <w:rPr>
          <w:rFonts w:asciiTheme="minorHAnsi" w:hAnsiTheme="minorHAnsi" w:cstheme="minorHAnsi"/>
          <w:sz w:val="18"/>
          <w:szCs w:val="18"/>
        </w:rPr>
      </w:pPr>
      <w:r w:rsidRPr="00325281">
        <w:rPr>
          <w:rStyle w:val="normaltextrun"/>
          <w:rFonts w:asciiTheme="minorHAnsi" w:hAnsiTheme="minorHAnsi" w:cstheme="minorHAnsi"/>
          <w:b/>
          <w:bCs/>
          <w:i/>
          <w:iCs/>
          <w:sz w:val="18"/>
          <w:szCs w:val="18"/>
          <w:u w:val="single"/>
        </w:rPr>
        <w:t>About Tech in Motion</w:t>
      </w:r>
    </w:p>
    <w:p w14:paraId="27C014AE" w14:textId="77777777" w:rsidR="00325281" w:rsidRPr="00325281" w:rsidRDefault="00325281" w:rsidP="00325281">
      <w:pPr>
        <w:pStyle w:val="paragraph"/>
        <w:spacing w:before="0" w:beforeAutospacing="0" w:after="0" w:afterAutospacing="0"/>
        <w:textAlignment w:val="baseline"/>
        <w:rPr>
          <w:rStyle w:val="eop"/>
          <w:rFonts w:asciiTheme="minorHAnsi" w:hAnsiTheme="minorHAnsi" w:cstheme="minorHAnsi"/>
          <w:sz w:val="18"/>
          <w:szCs w:val="18"/>
        </w:rPr>
      </w:pPr>
      <w:r w:rsidRPr="00325281">
        <w:rPr>
          <w:rFonts w:asciiTheme="minorHAnsi" w:hAnsiTheme="minorHAnsi" w:cstheme="minorHAnsi"/>
          <w:sz w:val="18"/>
          <w:szCs w:val="18"/>
        </w:rPr>
        <w:t xml:space="preserve">Tech in Motion is a North American events and community platform that brings local tech professionals together to connect, learn and innovate. What started as a passion project in 2011, by IT staffing and recruiting firm </w:t>
      </w:r>
      <w:hyperlink r:id="rId8" w:history="1">
        <w:r w:rsidRPr="00325281">
          <w:rPr>
            <w:rStyle w:val="Hyperlink"/>
            <w:rFonts w:asciiTheme="minorHAnsi" w:hAnsiTheme="minorHAnsi" w:cstheme="minorHAnsi"/>
            <w:color w:val="000000" w:themeColor="text1"/>
            <w:sz w:val="18"/>
            <w:szCs w:val="18"/>
            <w:u w:val="none"/>
          </w:rPr>
          <w:t>Motion Recruitment</w:t>
        </w:r>
      </w:hyperlink>
      <w:r w:rsidRPr="00325281">
        <w:rPr>
          <w:rFonts w:asciiTheme="minorHAnsi" w:hAnsiTheme="minorHAnsi" w:cstheme="minorHAnsi"/>
          <w:sz w:val="18"/>
          <w:szCs w:val="18"/>
        </w:rPr>
        <w:t xml:space="preserve">, grew into an organization of over 300,000 members across 14 chapters in North America including Atlanta, Boston, Charlotte, Chicago, Dallas, D.C., LA, NYC, Philadelphia, Phoenix, SF, Silicon Valley and Toronto. Visit </w:t>
      </w:r>
      <w:hyperlink r:id="rId9" w:history="1">
        <w:r w:rsidRPr="00325281">
          <w:rPr>
            <w:rStyle w:val="Hyperlink"/>
            <w:rFonts w:asciiTheme="minorHAnsi" w:hAnsiTheme="minorHAnsi" w:cstheme="minorHAnsi"/>
            <w:sz w:val="18"/>
            <w:szCs w:val="18"/>
          </w:rPr>
          <w:t>www.techinmotion.com</w:t>
        </w:r>
      </w:hyperlink>
      <w:r w:rsidRPr="00325281">
        <w:rPr>
          <w:rFonts w:asciiTheme="minorHAnsi" w:hAnsiTheme="minorHAnsi" w:cstheme="minorHAnsi"/>
          <w:sz w:val="18"/>
          <w:szCs w:val="18"/>
        </w:rPr>
        <w:t xml:space="preserve"> for more details.</w:t>
      </w:r>
      <w:r w:rsidRPr="00325281">
        <w:rPr>
          <w:rStyle w:val="eop"/>
          <w:rFonts w:asciiTheme="minorHAnsi" w:hAnsiTheme="minorHAnsi" w:cstheme="minorHAnsi"/>
          <w:sz w:val="18"/>
          <w:szCs w:val="18"/>
        </w:rPr>
        <w:t> </w:t>
      </w:r>
      <w:r w:rsidRPr="00325281">
        <w:rPr>
          <w:rStyle w:val="normaltextrun"/>
          <w:rFonts w:asciiTheme="minorHAnsi" w:hAnsiTheme="minorHAnsi" w:cstheme="minorHAnsi"/>
          <w:sz w:val="18"/>
          <w:szCs w:val="18"/>
        </w:rPr>
        <w:t> </w:t>
      </w:r>
      <w:r w:rsidRPr="00325281">
        <w:rPr>
          <w:rStyle w:val="eop"/>
          <w:rFonts w:asciiTheme="minorHAnsi" w:hAnsiTheme="minorHAnsi" w:cstheme="minorHAnsi"/>
          <w:sz w:val="18"/>
          <w:szCs w:val="18"/>
        </w:rPr>
        <w:t> </w:t>
      </w:r>
    </w:p>
    <w:p w14:paraId="0F11BBD5" w14:textId="5FD2742F" w:rsidR="008063AC" w:rsidRDefault="008063AC" w:rsidP="0032528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w:t>
      </w:r>
      <w:r>
        <w:rPr>
          <w:rStyle w:val="eop"/>
          <w:rFonts w:ascii="Calibri" w:hAnsi="Calibri" w:cs="Calibri"/>
          <w:sz w:val="20"/>
          <w:szCs w:val="20"/>
        </w:rPr>
        <w:t> </w:t>
      </w:r>
    </w:p>
    <w:p w14:paraId="365F94D3" w14:textId="77777777" w:rsidR="008063AC" w:rsidRDefault="008063AC" w:rsidP="008063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Media Contact: </w:t>
      </w:r>
      <w:r>
        <w:rPr>
          <w:rStyle w:val="normaltextrun"/>
          <w:rFonts w:ascii="Calibri" w:hAnsi="Calibri" w:cs="Calibri"/>
          <w:color w:val="000000"/>
          <w:sz w:val="20"/>
          <w:szCs w:val="20"/>
        </w:rPr>
        <w:t>Lindsay Lewis, Tech in Motion Events  </w:t>
      </w:r>
      <w:r>
        <w:rPr>
          <w:rStyle w:val="eop"/>
          <w:rFonts w:ascii="Calibri" w:hAnsi="Calibri" w:cs="Calibri"/>
          <w:color w:val="000000"/>
          <w:sz w:val="20"/>
          <w:szCs w:val="20"/>
        </w:rPr>
        <w:t> </w:t>
      </w:r>
    </w:p>
    <w:p w14:paraId="0BDD3035" w14:textId="77777777" w:rsidR="008063AC" w:rsidRDefault="005E4B4F" w:rsidP="008063AC">
      <w:pPr>
        <w:pStyle w:val="paragraph"/>
        <w:spacing w:before="0" w:beforeAutospacing="0" w:after="0" w:afterAutospacing="0"/>
        <w:textAlignment w:val="baseline"/>
        <w:rPr>
          <w:rFonts w:ascii="Segoe UI" w:hAnsi="Segoe UI" w:cs="Segoe UI"/>
          <w:sz w:val="18"/>
          <w:szCs w:val="18"/>
        </w:rPr>
      </w:pPr>
      <w:hyperlink r:id="rId10" w:tgtFrame="_blank" w:history="1">
        <w:r w:rsidR="008063AC">
          <w:rPr>
            <w:rStyle w:val="normaltextrun"/>
            <w:rFonts w:ascii="Calibri" w:hAnsi="Calibri" w:cs="Calibri"/>
            <w:color w:val="0563C1"/>
            <w:sz w:val="20"/>
            <w:szCs w:val="20"/>
            <w:u w:val="single"/>
          </w:rPr>
          <w:t>lindsay.lewis@techinmotionevents.com</w:t>
        </w:r>
      </w:hyperlink>
      <w:r w:rsidR="008063AC">
        <w:rPr>
          <w:rStyle w:val="normaltextrun"/>
          <w:rFonts w:ascii="Calibri" w:hAnsi="Calibri" w:cs="Calibri"/>
          <w:color w:val="000000"/>
          <w:sz w:val="20"/>
          <w:szCs w:val="20"/>
        </w:rPr>
        <w:t>  | 484.252.9071  </w:t>
      </w:r>
      <w:r w:rsidR="008063AC">
        <w:rPr>
          <w:rStyle w:val="eop"/>
          <w:rFonts w:ascii="Calibri" w:hAnsi="Calibri" w:cs="Calibri"/>
          <w:color w:val="000000"/>
          <w:sz w:val="20"/>
          <w:szCs w:val="20"/>
        </w:rPr>
        <w:t> </w:t>
      </w:r>
    </w:p>
    <w:p w14:paraId="3F8F14A8" w14:textId="77777777" w:rsidR="008063AC" w:rsidRDefault="008063AC" w:rsidP="008063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w:t>
      </w:r>
      <w:r>
        <w:rPr>
          <w:rStyle w:val="normaltextrun"/>
          <w:rFonts w:ascii="Calibri" w:hAnsi="Calibri" w:cs="Calibri"/>
        </w:rPr>
        <w:t> </w:t>
      </w:r>
      <w:r>
        <w:rPr>
          <w:rStyle w:val="eop"/>
          <w:rFonts w:ascii="Calibri" w:hAnsi="Calibri" w:cs="Calibri"/>
        </w:rPr>
        <w:t> </w:t>
      </w:r>
    </w:p>
    <w:p w14:paraId="6F183BBB" w14:textId="77777777" w:rsidR="008063AC" w:rsidRDefault="008063AC" w:rsidP="008063AC">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 # # </w:t>
      </w:r>
      <w:r>
        <w:rPr>
          <w:rStyle w:val="eop"/>
          <w:rFonts w:ascii="Calibri" w:hAnsi="Calibri" w:cs="Calibri"/>
        </w:rPr>
        <w:t> </w:t>
      </w:r>
    </w:p>
    <w:p w14:paraId="1E223059" w14:textId="77777777" w:rsidR="00327971" w:rsidRDefault="00327971"/>
    <w:sectPr w:rsidR="0032797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1653" w14:textId="77777777" w:rsidR="00FF51F2" w:rsidRDefault="00FF51F2" w:rsidP="00FF51F2">
      <w:pPr>
        <w:spacing w:after="0" w:line="240" w:lineRule="auto"/>
      </w:pPr>
      <w:r>
        <w:separator/>
      </w:r>
    </w:p>
  </w:endnote>
  <w:endnote w:type="continuationSeparator" w:id="0">
    <w:p w14:paraId="5DAE3719" w14:textId="77777777" w:rsidR="00FF51F2" w:rsidRDefault="00FF51F2" w:rsidP="00FF5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18813" w14:textId="77777777" w:rsidR="00FF51F2" w:rsidRDefault="00FF51F2" w:rsidP="00FF51F2">
      <w:pPr>
        <w:spacing w:after="0" w:line="240" w:lineRule="auto"/>
      </w:pPr>
      <w:r>
        <w:separator/>
      </w:r>
    </w:p>
  </w:footnote>
  <w:footnote w:type="continuationSeparator" w:id="0">
    <w:p w14:paraId="079E9427" w14:textId="77777777" w:rsidR="00FF51F2" w:rsidRDefault="00FF51F2" w:rsidP="00FF5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33D0" w14:textId="46E80EA3" w:rsidR="00FF51F2" w:rsidRPr="00FF51F2" w:rsidRDefault="00FF51F2" w:rsidP="00FF51F2">
    <w:pPr>
      <w:pStyle w:val="Header"/>
      <w:jc w:val="both"/>
      <w:rPr>
        <w:rFonts w:cstheme="minorHAnsi"/>
        <w:b/>
        <w:sz w:val="28"/>
      </w:rPr>
    </w:pPr>
    <w:bookmarkStart w:id="0" w:name="_Hlk523916242"/>
    <w:r w:rsidRPr="00751681">
      <w:rPr>
        <w:b/>
        <w:bCs/>
        <w:noProof/>
        <w:sz w:val="28"/>
        <w:szCs w:val="28"/>
      </w:rPr>
      <w:drawing>
        <wp:anchor distT="0" distB="0" distL="114300" distR="114300" simplePos="0" relativeHeight="251659264" behindDoc="1" locked="0" layoutInCell="1" allowOverlap="1" wp14:anchorId="59804690" wp14:editId="291FD962">
          <wp:simplePos x="0" y="0"/>
          <wp:positionH relativeFrom="column">
            <wp:posOffset>4292166</wp:posOffset>
          </wp:positionH>
          <wp:positionV relativeFrom="paragraph">
            <wp:posOffset>-85725</wp:posOffset>
          </wp:positionV>
          <wp:extent cx="1679280" cy="407441"/>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79280" cy="407441"/>
                  </a:xfrm>
                  <a:prstGeom prst="rect">
                    <a:avLst/>
                  </a:prstGeom>
                </pic:spPr>
              </pic:pic>
            </a:graphicData>
          </a:graphic>
          <wp14:sizeRelH relativeFrom="page">
            <wp14:pctWidth>0</wp14:pctWidth>
          </wp14:sizeRelH>
          <wp14:sizeRelV relativeFrom="page">
            <wp14:pctHeight>0</wp14:pctHeight>
          </wp14:sizeRelV>
        </wp:anchor>
      </w:drawing>
    </w:r>
    <w:r w:rsidRPr="53CDF5AB">
      <w:rPr>
        <w:b/>
        <w:bCs/>
        <w:sz w:val="28"/>
        <w:szCs w:val="28"/>
      </w:rPr>
      <w:t xml:space="preserve">FOR IMMEDIATE RELEASE </w:t>
    </w:r>
    <w:bookmarkEnd w:id="0"/>
  </w:p>
  <w:p w14:paraId="21FD320D" w14:textId="77777777" w:rsidR="00FF51F2" w:rsidRDefault="00FF51F2">
    <w:pPr>
      <w:pStyle w:val="Header"/>
    </w:pPr>
  </w:p>
</w:hdr>
</file>

<file path=word/intelligence2.xml><?xml version="1.0" encoding="utf-8"?>
<int2:intelligence xmlns:int2="http://schemas.microsoft.com/office/intelligence/2020/intelligence" xmlns:oel="http://schemas.microsoft.com/office/2019/extlst">
  <int2:observations>
    <int2:textHash int2:hashCode="l+lgXVcXxpd3IC" int2:id="fpwZ2WRi">
      <int2:state int2:value="Rejected" int2:type="LegacyProofing"/>
    </int2:textHash>
    <int2:textHash int2:hashCode="xDaBhqdqEYVssa" int2:id="5pAfDKSb">
      <int2:state int2:value="Rejected" int2:type="LegacyProofing"/>
    </int2:textHash>
    <int2:textHash int2:hashCode="l/HzTPOf4WZA1Y" int2:id="SU5snOqZ">
      <int2:state int2:value="Rejected" int2:type="LegacyProofing"/>
    </int2:textHash>
    <int2:textHash int2:hashCode="J1AGGGEFIJDUZR" int2:id="yCqqYK7y">
      <int2:state int2:value="Rejected" int2:type="LegacyProofing"/>
    </int2:textHash>
    <int2:textHash int2:hashCode="bha+XnljkZWggY" int2:id="a71cg3Y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73918"/>
    <w:multiLevelType w:val="multilevel"/>
    <w:tmpl w:val="1C42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8D3CAD"/>
    <w:multiLevelType w:val="hybridMultilevel"/>
    <w:tmpl w:val="DDEAE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974638D"/>
    <w:multiLevelType w:val="multilevel"/>
    <w:tmpl w:val="D954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C7479B"/>
    <w:multiLevelType w:val="hybridMultilevel"/>
    <w:tmpl w:val="9422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729919">
    <w:abstractNumId w:val="0"/>
  </w:num>
  <w:num w:numId="2" w16cid:durableId="196743615">
    <w:abstractNumId w:val="2"/>
  </w:num>
  <w:num w:numId="3" w16cid:durableId="406272693">
    <w:abstractNumId w:val="1"/>
  </w:num>
  <w:num w:numId="4" w16cid:durableId="1534921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AC"/>
    <w:rsid w:val="00203349"/>
    <w:rsid w:val="0023642F"/>
    <w:rsid w:val="0030527A"/>
    <w:rsid w:val="00323124"/>
    <w:rsid w:val="00325281"/>
    <w:rsid w:val="00327971"/>
    <w:rsid w:val="004E6A94"/>
    <w:rsid w:val="00595773"/>
    <w:rsid w:val="005E4B4F"/>
    <w:rsid w:val="00794C77"/>
    <w:rsid w:val="007B4196"/>
    <w:rsid w:val="008063AC"/>
    <w:rsid w:val="00876B0D"/>
    <w:rsid w:val="008C7B34"/>
    <w:rsid w:val="009568C9"/>
    <w:rsid w:val="00A12BFE"/>
    <w:rsid w:val="00A15A22"/>
    <w:rsid w:val="00D354B4"/>
    <w:rsid w:val="00E57FE1"/>
    <w:rsid w:val="00F4299A"/>
    <w:rsid w:val="00F732CE"/>
    <w:rsid w:val="00FA0549"/>
    <w:rsid w:val="00FF51F2"/>
    <w:rsid w:val="062167C5"/>
    <w:rsid w:val="0CAF84C0"/>
    <w:rsid w:val="22CD2631"/>
    <w:rsid w:val="34CA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0704"/>
  <w15:chartTrackingRefBased/>
  <w15:docId w15:val="{FCFA6CCD-D414-40D4-A3CA-2C8AD0F8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3AC"/>
    <w:rPr>
      <w:color w:val="0563C1" w:themeColor="hyperlink"/>
      <w:u w:val="single"/>
    </w:rPr>
  </w:style>
  <w:style w:type="character" w:styleId="UnresolvedMention">
    <w:name w:val="Unresolved Mention"/>
    <w:basedOn w:val="DefaultParagraphFont"/>
    <w:uiPriority w:val="99"/>
    <w:semiHidden/>
    <w:unhideWhenUsed/>
    <w:rsid w:val="008063AC"/>
    <w:rPr>
      <w:color w:val="605E5C"/>
      <w:shd w:val="clear" w:color="auto" w:fill="E1DFDD"/>
    </w:rPr>
  </w:style>
  <w:style w:type="paragraph" w:customStyle="1" w:styleId="paragraph">
    <w:name w:val="paragraph"/>
    <w:basedOn w:val="Normal"/>
    <w:rsid w:val="008063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063AC"/>
  </w:style>
  <w:style w:type="character" w:customStyle="1" w:styleId="normaltextrun">
    <w:name w:val="normaltextrun"/>
    <w:basedOn w:val="DefaultParagraphFont"/>
    <w:rsid w:val="008063AC"/>
  </w:style>
  <w:style w:type="paragraph" w:styleId="Header">
    <w:name w:val="header"/>
    <w:basedOn w:val="Normal"/>
    <w:link w:val="HeaderChar"/>
    <w:uiPriority w:val="99"/>
    <w:unhideWhenUsed/>
    <w:rsid w:val="00FF5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1F2"/>
  </w:style>
  <w:style w:type="paragraph" w:styleId="Footer">
    <w:name w:val="footer"/>
    <w:basedOn w:val="Normal"/>
    <w:link w:val="FooterChar"/>
    <w:uiPriority w:val="99"/>
    <w:unhideWhenUsed/>
    <w:rsid w:val="00FF5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43620">
      <w:bodyDiv w:val="1"/>
      <w:marLeft w:val="0"/>
      <w:marRight w:val="0"/>
      <w:marTop w:val="0"/>
      <w:marBottom w:val="0"/>
      <w:divBdr>
        <w:top w:val="none" w:sz="0" w:space="0" w:color="auto"/>
        <w:left w:val="none" w:sz="0" w:space="0" w:color="auto"/>
        <w:bottom w:val="none" w:sz="0" w:space="0" w:color="auto"/>
        <w:right w:val="none" w:sz="0" w:space="0" w:color="auto"/>
      </w:divBdr>
      <w:divsChild>
        <w:div w:id="1488933584">
          <w:marLeft w:val="0"/>
          <w:marRight w:val="0"/>
          <w:marTop w:val="0"/>
          <w:marBottom w:val="0"/>
          <w:divBdr>
            <w:top w:val="none" w:sz="0" w:space="0" w:color="auto"/>
            <w:left w:val="none" w:sz="0" w:space="0" w:color="auto"/>
            <w:bottom w:val="none" w:sz="0" w:space="0" w:color="auto"/>
            <w:right w:val="none" w:sz="0" w:space="0" w:color="auto"/>
          </w:divBdr>
        </w:div>
        <w:div w:id="630401859">
          <w:marLeft w:val="0"/>
          <w:marRight w:val="0"/>
          <w:marTop w:val="0"/>
          <w:marBottom w:val="0"/>
          <w:divBdr>
            <w:top w:val="none" w:sz="0" w:space="0" w:color="auto"/>
            <w:left w:val="none" w:sz="0" w:space="0" w:color="auto"/>
            <w:bottom w:val="none" w:sz="0" w:space="0" w:color="auto"/>
            <w:right w:val="none" w:sz="0" w:space="0" w:color="auto"/>
          </w:divBdr>
        </w:div>
        <w:div w:id="810027028">
          <w:marLeft w:val="0"/>
          <w:marRight w:val="0"/>
          <w:marTop w:val="0"/>
          <w:marBottom w:val="0"/>
          <w:divBdr>
            <w:top w:val="none" w:sz="0" w:space="0" w:color="auto"/>
            <w:left w:val="none" w:sz="0" w:space="0" w:color="auto"/>
            <w:bottom w:val="none" w:sz="0" w:space="0" w:color="auto"/>
            <w:right w:val="none" w:sz="0" w:space="0" w:color="auto"/>
          </w:divBdr>
        </w:div>
        <w:div w:id="1621954010">
          <w:marLeft w:val="0"/>
          <w:marRight w:val="0"/>
          <w:marTop w:val="0"/>
          <w:marBottom w:val="0"/>
          <w:divBdr>
            <w:top w:val="none" w:sz="0" w:space="0" w:color="auto"/>
            <w:left w:val="none" w:sz="0" w:space="0" w:color="auto"/>
            <w:bottom w:val="none" w:sz="0" w:space="0" w:color="auto"/>
            <w:right w:val="none" w:sz="0" w:space="0" w:color="auto"/>
          </w:divBdr>
        </w:div>
        <w:div w:id="1685593190">
          <w:marLeft w:val="0"/>
          <w:marRight w:val="0"/>
          <w:marTop w:val="0"/>
          <w:marBottom w:val="0"/>
          <w:divBdr>
            <w:top w:val="none" w:sz="0" w:space="0" w:color="auto"/>
            <w:left w:val="none" w:sz="0" w:space="0" w:color="auto"/>
            <w:bottom w:val="none" w:sz="0" w:space="0" w:color="auto"/>
            <w:right w:val="none" w:sz="0" w:space="0" w:color="auto"/>
          </w:divBdr>
        </w:div>
        <w:div w:id="1266230100">
          <w:marLeft w:val="0"/>
          <w:marRight w:val="0"/>
          <w:marTop w:val="0"/>
          <w:marBottom w:val="0"/>
          <w:divBdr>
            <w:top w:val="none" w:sz="0" w:space="0" w:color="auto"/>
            <w:left w:val="none" w:sz="0" w:space="0" w:color="auto"/>
            <w:bottom w:val="none" w:sz="0" w:space="0" w:color="auto"/>
            <w:right w:val="none" w:sz="0" w:space="0" w:color="auto"/>
          </w:divBdr>
          <w:divsChild>
            <w:div w:id="236286359">
              <w:marLeft w:val="0"/>
              <w:marRight w:val="0"/>
              <w:marTop w:val="0"/>
              <w:marBottom w:val="0"/>
              <w:divBdr>
                <w:top w:val="none" w:sz="0" w:space="0" w:color="auto"/>
                <w:left w:val="none" w:sz="0" w:space="0" w:color="auto"/>
                <w:bottom w:val="none" w:sz="0" w:space="0" w:color="auto"/>
                <w:right w:val="none" w:sz="0" w:space="0" w:color="auto"/>
              </w:divBdr>
            </w:div>
            <w:div w:id="1282803051">
              <w:marLeft w:val="0"/>
              <w:marRight w:val="0"/>
              <w:marTop w:val="0"/>
              <w:marBottom w:val="0"/>
              <w:divBdr>
                <w:top w:val="none" w:sz="0" w:space="0" w:color="auto"/>
                <w:left w:val="none" w:sz="0" w:space="0" w:color="auto"/>
                <w:bottom w:val="none" w:sz="0" w:space="0" w:color="auto"/>
                <w:right w:val="none" w:sz="0" w:space="0" w:color="auto"/>
              </w:divBdr>
            </w:div>
            <w:div w:id="1906799886">
              <w:marLeft w:val="0"/>
              <w:marRight w:val="0"/>
              <w:marTop w:val="0"/>
              <w:marBottom w:val="0"/>
              <w:divBdr>
                <w:top w:val="none" w:sz="0" w:space="0" w:color="auto"/>
                <w:left w:val="none" w:sz="0" w:space="0" w:color="auto"/>
                <w:bottom w:val="none" w:sz="0" w:space="0" w:color="auto"/>
                <w:right w:val="none" w:sz="0" w:space="0" w:color="auto"/>
              </w:divBdr>
            </w:div>
            <w:div w:id="1040400863">
              <w:marLeft w:val="0"/>
              <w:marRight w:val="0"/>
              <w:marTop w:val="0"/>
              <w:marBottom w:val="0"/>
              <w:divBdr>
                <w:top w:val="none" w:sz="0" w:space="0" w:color="auto"/>
                <w:left w:val="none" w:sz="0" w:space="0" w:color="auto"/>
                <w:bottom w:val="none" w:sz="0" w:space="0" w:color="auto"/>
                <w:right w:val="none" w:sz="0" w:space="0" w:color="auto"/>
              </w:divBdr>
            </w:div>
            <w:div w:id="675232681">
              <w:marLeft w:val="0"/>
              <w:marRight w:val="0"/>
              <w:marTop w:val="0"/>
              <w:marBottom w:val="0"/>
              <w:divBdr>
                <w:top w:val="none" w:sz="0" w:space="0" w:color="auto"/>
                <w:left w:val="none" w:sz="0" w:space="0" w:color="auto"/>
                <w:bottom w:val="none" w:sz="0" w:space="0" w:color="auto"/>
                <w:right w:val="none" w:sz="0" w:space="0" w:color="auto"/>
              </w:divBdr>
            </w:div>
          </w:divsChild>
        </w:div>
        <w:div w:id="1603681317">
          <w:marLeft w:val="0"/>
          <w:marRight w:val="0"/>
          <w:marTop w:val="0"/>
          <w:marBottom w:val="0"/>
          <w:divBdr>
            <w:top w:val="none" w:sz="0" w:space="0" w:color="auto"/>
            <w:left w:val="none" w:sz="0" w:space="0" w:color="auto"/>
            <w:bottom w:val="none" w:sz="0" w:space="0" w:color="auto"/>
            <w:right w:val="none" w:sz="0" w:space="0" w:color="auto"/>
          </w:divBdr>
          <w:divsChild>
            <w:div w:id="492600666">
              <w:marLeft w:val="0"/>
              <w:marRight w:val="0"/>
              <w:marTop w:val="0"/>
              <w:marBottom w:val="0"/>
              <w:divBdr>
                <w:top w:val="none" w:sz="0" w:space="0" w:color="auto"/>
                <w:left w:val="none" w:sz="0" w:space="0" w:color="auto"/>
                <w:bottom w:val="none" w:sz="0" w:space="0" w:color="auto"/>
                <w:right w:val="none" w:sz="0" w:space="0" w:color="auto"/>
              </w:divBdr>
            </w:div>
            <w:div w:id="351421900">
              <w:marLeft w:val="0"/>
              <w:marRight w:val="0"/>
              <w:marTop w:val="0"/>
              <w:marBottom w:val="0"/>
              <w:divBdr>
                <w:top w:val="none" w:sz="0" w:space="0" w:color="auto"/>
                <w:left w:val="none" w:sz="0" w:space="0" w:color="auto"/>
                <w:bottom w:val="none" w:sz="0" w:space="0" w:color="auto"/>
                <w:right w:val="none" w:sz="0" w:space="0" w:color="auto"/>
              </w:divBdr>
            </w:div>
            <w:div w:id="1315838541">
              <w:marLeft w:val="0"/>
              <w:marRight w:val="0"/>
              <w:marTop w:val="0"/>
              <w:marBottom w:val="0"/>
              <w:divBdr>
                <w:top w:val="none" w:sz="0" w:space="0" w:color="auto"/>
                <w:left w:val="none" w:sz="0" w:space="0" w:color="auto"/>
                <w:bottom w:val="none" w:sz="0" w:space="0" w:color="auto"/>
                <w:right w:val="none" w:sz="0" w:space="0" w:color="auto"/>
              </w:divBdr>
            </w:div>
            <w:div w:id="19355199">
              <w:marLeft w:val="0"/>
              <w:marRight w:val="0"/>
              <w:marTop w:val="0"/>
              <w:marBottom w:val="0"/>
              <w:divBdr>
                <w:top w:val="none" w:sz="0" w:space="0" w:color="auto"/>
                <w:left w:val="none" w:sz="0" w:space="0" w:color="auto"/>
                <w:bottom w:val="none" w:sz="0" w:space="0" w:color="auto"/>
                <w:right w:val="none" w:sz="0" w:space="0" w:color="auto"/>
              </w:divBdr>
            </w:div>
          </w:divsChild>
        </w:div>
        <w:div w:id="1737318694">
          <w:marLeft w:val="0"/>
          <w:marRight w:val="0"/>
          <w:marTop w:val="0"/>
          <w:marBottom w:val="0"/>
          <w:divBdr>
            <w:top w:val="none" w:sz="0" w:space="0" w:color="auto"/>
            <w:left w:val="none" w:sz="0" w:space="0" w:color="auto"/>
            <w:bottom w:val="none" w:sz="0" w:space="0" w:color="auto"/>
            <w:right w:val="none" w:sz="0" w:space="0" w:color="auto"/>
          </w:divBdr>
        </w:div>
        <w:div w:id="18552929">
          <w:marLeft w:val="0"/>
          <w:marRight w:val="0"/>
          <w:marTop w:val="0"/>
          <w:marBottom w:val="0"/>
          <w:divBdr>
            <w:top w:val="none" w:sz="0" w:space="0" w:color="auto"/>
            <w:left w:val="none" w:sz="0" w:space="0" w:color="auto"/>
            <w:bottom w:val="none" w:sz="0" w:space="0" w:color="auto"/>
            <w:right w:val="none" w:sz="0" w:space="0" w:color="auto"/>
          </w:divBdr>
        </w:div>
        <w:div w:id="1496333635">
          <w:marLeft w:val="0"/>
          <w:marRight w:val="0"/>
          <w:marTop w:val="0"/>
          <w:marBottom w:val="0"/>
          <w:divBdr>
            <w:top w:val="none" w:sz="0" w:space="0" w:color="auto"/>
            <w:left w:val="none" w:sz="0" w:space="0" w:color="auto"/>
            <w:bottom w:val="none" w:sz="0" w:space="0" w:color="auto"/>
            <w:right w:val="none" w:sz="0" w:space="0" w:color="auto"/>
          </w:divBdr>
        </w:div>
        <w:div w:id="1056782260">
          <w:marLeft w:val="0"/>
          <w:marRight w:val="0"/>
          <w:marTop w:val="0"/>
          <w:marBottom w:val="0"/>
          <w:divBdr>
            <w:top w:val="none" w:sz="0" w:space="0" w:color="auto"/>
            <w:left w:val="none" w:sz="0" w:space="0" w:color="auto"/>
            <w:bottom w:val="none" w:sz="0" w:space="0" w:color="auto"/>
            <w:right w:val="none" w:sz="0" w:space="0" w:color="auto"/>
          </w:divBdr>
        </w:div>
        <w:div w:id="467821831">
          <w:marLeft w:val="0"/>
          <w:marRight w:val="0"/>
          <w:marTop w:val="0"/>
          <w:marBottom w:val="0"/>
          <w:divBdr>
            <w:top w:val="none" w:sz="0" w:space="0" w:color="auto"/>
            <w:left w:val="none" w:sz="0" w:space="0" w:color="auto"/>
            <w:bottom w:val="none" w:sz="0" w:space="0" w:color="auto"/>
            <w:right w:val="none" w:sz="0" w:space="0" w:color="auto"/>
          </w:divBdr>
        </w:div>
        <w:div w:id="1417900075">
          <w:marLeft w:val="0"/>
          <w:marRight w:val="0"/>
          <w:marTop w:val="0"/>
          <w:marBottom w:val="0"/>
          <w:divBdr>
            <w:top w:val="none" w:sz="0" w:space="0" w:color="auto"/>
            <w:left w:val="none" w:sz="0" w:space="0" w:color="auto"/>
            <w:bottom w:val="none" w:sz="0" w:space="0" w:color="auto"/>
            <w:right w:val="none" w:sz="0" w:space="0" w:color="auto"/>
          </w:divBdr>
        </w:div>
        <w:div w:id="1509977593">
          <w:marLeft w:val="0"/>
          <w:marRight w:val="0"/>
          <w:marTop w:val="0"/>
          <w:marBottom w:val="0"/>
          <w:divBdr>
            <w:top w:val="none" w:sz="0" w:space="0" w:color="auto"/>
            <w:left w:val="none" w:sz="0" w:space="0" w:color="auto"/>
            <w:bottom w:val="none" w:sz="0" w:space="0" w:color="auto"/>
            <w:right w:val="none" w:sz="0" w:space="0" w:color="auto"/>
          </w:divBdr>
        </w:div>
      </w:divsChild>
    </w:div>
    <w:div w:id="1511021723">
      <w:bodyDiv w:val="1"/>
      <w:marLeft w:val="0"/>
      <w:marRight w:val="0"/>
      <w:marTop w:val="0"/>
      <w:marBottom w:val="0"/>
      <w:divBdr>
        <w:top w:val="none" w:sz="0" w:space="0" w:color="auto"/>
        <w:left w:val="none" w:sz="0" w:space="0" w:color="auto"/>
        <w:bottom w:val="none" w:sz="0" w:space="0" w:color="auto"/>
        <w:right w:val="none" w:sz="0" w:space="0" w:color="auto"/>
      </w:divBdr>
      <w:divsChild>
        <w:div w:id="627396310">
          <w:marLeft w:val="0"/>
          <w:marRight w:val="0"/>
          <w:marTop w:val="0"/>
          <w:marBottom w:val="0"/>
          <w:divBdr>
            <w:top w:val="none" w:sz="0" w:space="0" w:color="auto"/>
            <w:left w:val="none" w:sz="0" w:space="0" w:color="auto"/>
            <w:bottom w:val="none" w:sz="0" w:space="0" w:color="auto"/>
            <w:right w:val="none" w:sz="0" w:space="0" w:color="auto"/>
          </w:divBdr>
        </w:div>
        <w:div w:id="1962030620">
          <w:marLeft w:val="0"/>
          <w:marRight w:val="0"/>
          <w:marTop w:val="0"/>
          <w:marBottom w:val="0"/>
          <w:divBdr>
            <w:top w:val="none" w:sz="0" w:space="0" w:color="auto"/>
            <w:left w:val="none" w:sz="0" w:space="0" w:color="auto"/>
            <w:bottom w:val="none" w:sz="0" w:space="0" w:color="auto"/>
            <w:right w:val="none" w:sz="0" w:space="0" w:color="auto"/>
          </w:divBdr>
        </w:div>
        <w:div w:id="1776510159">
          <w:marLeft w:val="0"/>
          <w:marRight w:val="0"/>
          <w:marTop w:val="0"/>
          <w:marBottom w:val="0"/>
          <w:divBdr>
            <w:top w:val="none" w:sz="0" w:space="0" w:color="auto"/>
            <w:left w:val="none" w:sz="0" w:space="0" w:color="auto"/>
            <w:bottom w:val="none" w:sz="0" w:space="0" w:color="auto"/>
            <w:right w:val="none" w:sz="0" w:space="0" w:color="auto"/>
          </w:divBdr>
        </w:div>
        <w:div w:id="1918393384">
          <w:marLeft w:val="0"/>
          <w:marRight w:val="0"/>
          <w:marTop w:val="0"/>
          <w:marBottom w:val="0"/>
          <w:divBdr>
            <w:top w:val="none" w:sz="0" w:space="0" w:color="auto"/>
            <w:left w:val="none" w:sz="0" w:space="0" w:color="auto"/>
            <w:bottom w:val="none" w:sz="0" w:space="0" w:color="auto"/>
            <w:right w:val="none" w:sz="0" w:space="0" w:color="auto"/>
          </w:divBdr>
        </w:div>
        <w:div w:id="343173709">
          <w:marLeft w:val="0"/>
          <w:marRight w:val="0"/>
          <w:marTop w:val="0"/>
          <w:marBottom w:val="0"/>
          <w:divBdr>
            <w:top w:val="none" w:sz="0" w:space="0" w:color="auto"/>
            <w:left w:val="none" w:sz="0" w:space="0" w:color="auto"/>
            <w:bottom w:val="none" w:sz="0" w:space="0" w:color="auto"/>
            <w:right w:val="none" w:sz="0" w:space="0" w:color="auto"/>
          </w:divBdr>
        </w:div>
        <w:div w:id="589779458">
          <w:marLeft w:val="0"/>
          <w:marRight w:val="0"/>
          <w:marTop w:val="0"/>
          <w:marBottom w:val="0"/>
          <w:divBdr>
            <w:top w:val="none" w:sz="0" w:space="0" w:color="auto"/>
            <w:left w:val="none" w:sz="0" w:space="0" w:color="auto"/>
            <w:bottom w:val="none" w:sz="0" w:space="0" w:color="auto"/>
            <w:right w:val="none" w:sz="0" w:space="0" w:color="auto"/>
          </w:divBdr>
        </w:div>
        <w:div w:id="857041861">
          <w:marLeft w:val="0"/>
          <w:marRight w:val="0"/>
          <w:marTop w:val="0"/>
          <w:marBottom w:val="0"/>
          <w:divBdr>
            <w:top w:val="none" w:sz="0" w:space="0" w:color="auto"/>
            <w:left w:val="none" w:sz="0" w:space="0" w:color="auto"/>
            <w:bottom w:val="none" w:sz="0" w:space="0" w:color="auto"/>
            <w:right w:val="none" w:sz="0" w:space="0" w:color="auto"/>
          </w:divBdr>
        </w:div>
        <w:div w:id="2145343802">
          <w:marLeft w:val="0"/>
          <w:marRight w:val="0"/>
          <w:marTop w:val="0"/>
          <w:marBottom w:val="0"/>
          <w:divBdr>
            <w:top w:val="none" w:sz="0" w:space="0" w:color="auto"/>
            <w:left w:val="none" w:sz="0" w:space="0" w:color="auto"/>
            <w:bottom w:val="none" w:sz="0" w:space="0" w:color="auto"/>
            <w:right w:val="none" w:sz="0" w:space="0" w:color="auto"/>
          </w:divBdr>
        </w:div>
        <w:div w:id="881598208">
          <w:marLeft w:val="0"/>
          <w:marRight w:val="0"/>
          <w:marTop w:val="0"/>
          <w:marBottom w:val="0"/>
          <w:divBdr>
            <w:top w:val="none" w:sz="0" w:space="0" w:color="auto"/>
            <w:left w:val="none" w:sz="0" w:space="0" w:color="auto"/>
            <w:bottom w:val="none" w:sz="0" w:space="0" w:color="auto"/>
            <w:right w:val="none" w:sz="0" w:space="0" w:color="auto"/>
          </w:divBdr>
        </w:div>
        <w:div w:id="1461654491">
          <w:marLeft w:val="0"/>
          <w:marRight w:val="0"/>
          <w:marTop w:val="0"/>
          <w:marBottom w:val="0"/>
          <w:divBdr>
            <w:top w:val="none" w:sz="0" w:space="0" w:color="auto"/>
            <w:left w:val="none" w:sz="0" w:space="0" w:color="auto"/>
            <w:bottom w:val="none" w:sz="0" w:space="0" w:color="auto"/>
            <w:right w:val="none" w:sz="0" w:space="0" w:color="auto"/>
          </w:divBdr>
        </w:div>
        <w:div w:id="1392776285">
          <w:marLeft w:val="0"/>
          <w:marRight w:val="0"/>
          <w:marTop w:val="0"/>
          <w:marBottom w:val="0"/>
          <w:divBdr>
            <w:top w:val="none" w:sz="0" w:space="0" w:color="auto"/>
            <w:left w:val="none" w:sz="0" w:space="0" w:color="auto"/>
            <w:bottom w:val="none" w:sz="0" w:space="0" w:color="auto"/>
            <w:right w:val="none" w:sz="0" w:space="0" w:color="auto"/>
          </w:divBdr>
        </w:div>
        <w:div w:id="1422990428">
          <w:marLeft w:val="0"/>
          <w:marRight w:val="0"/>
          <w:marTop w:val="0"/>
          <w:marBottom w:val="0"/>
          <w:divBdr>
            <w:top w:val="none" w:sz="0" w:space="0" w:color="auto"/>
            <w:left w:val="none" w:sz="0" w:space="0" w:color="auto"/>
            <w:bottom w:val="none" w:sz="0" w:space="0" w:color="auto"/>
            <w:right w:val="none" w:sz="0" w:space="0" w:color="auto"/>
          </w:divBdr>
        </w:div>
        <w:div w:id="58984959">
          <w:marLeft w:val="0"/>
          <w:marRight w:val="0"/>
          <w:marTop w:val="0"/>
          <w:marBottom w:val="0"/>
          <w:divBdr>
            <w:top w:val="none" w:sz="0" w:space="0" w:color="auto"/>
            <w:left w:val="none" w:sz="0" w:space="0" w:color="auto"/>
            <w:bottom w:val="none" w:sz="0" w:space="0" w:color="auto"/>
            <w:right w:val="none" w:sz="0" w:space="0" w:color="auto"/>
          </w:divBdr>
        </w:div>
        <w:div w:id="2058163284">
          <w:marLeft w:val="0"/>
          <w:marRight w:val="0"/>
          <w:marTop w:val="0"/>
          <w:marBottom w:val="0"/>
          <w:divBdr>
            <w:top w:val="none" w:sz="0" w:space="0" w:color="auto"/>
            <w:left w:val="none" w:sz="0" w:space="0" w:color="auto"/>
            <w:bottom w:val="none" w:sz="0" w:space="0" w:color="auto"/>
            <w:right w:val="none" w:sz="0" w:space="0" w:color="auto"/>
          </w:divBdr>
        </w:div>
        <w:div w:id="2034456851">
          <w:marLeft w:val="0"/>
          <w:marRight w:val="0"/>
          <w:marTop w:val="0"/>
          <w:marBottom w:val="0"/>
          <w:divBdr>
            <w:top w:val="none" w:sz="0" w:space="0" w:color="auto"/>
            <w:left w:val="none" w:sz="0" w:space="0" w:color="auto"/>
            <w:bottom w:val="none" w:sz="0" w:space="0" w:color="auto"/>
            <w:right w:val="none" w:sz="0" w:space="0" w:color="auto"/>
          </w:divBdr>
        </w:div>
        <w:div w:id="1546403521">
          <w:marLeft w:val="0"/>
          <w:marRight w:val="0"/>
          <w:marTop w:val="0"/>
          <w:marBottom w:val="0"/>
          <w:divBdr>
            <w:top w:val="none" w:sz="0" w:space="0" w:color="auto"/>
            <w:left w:val="none" w:sz="0" w:space="0" w:color="auto"/>
            <w:bottom w:val="none" w:sz="0" w:space="0" w:color="auto"/>
            <w:right w:val="none" w:sz="0" w:space="0" w:color="auto"/>
          </w:divBdr>
        </w:div>
        <w:div w:id="406730443">
          <w:marLeft w:val="0"/>
          <w:marRight w:val="0"/>
          <w:marTop w:val="0"/>
          <w:marBottom w:val="0"/>
          <w:divBdr>
            <w:top w:val="none" w:sz="0" w:space="0" w:color="auto"/>
            <w:left w:val="none" w:sz="0" w:space="0" w:color="auto"/>
            <w:bottom w:val="none" w:sz="0" w:space="0" w:color="auto"/>
            <w:right w:val="none" w:sz="0" w:space="0" w:color="auto"/>
          </w:divBdr>
        </w:div>
        <w:div w:id="813982639">
          <w:marLeft w:val="0"/>
          <w:marRight w:val="0"/>
          <w:marTop w:val="0"/>
          <w:marBottom w:val="0"/>
          <w:divBdr>
            <w:top w:val="none" w:sz="0" w:space="0" w:color="auto"/>
            <w:left w:val="none" w:sz="0" w:space="0" w:color="auto"/>
            <w:bottom w:val="none" w:sz="0" w:space="0" w:color="auto"/>
            <w:right w:val="none" w:sz="0" w:space="0" w:color="auto"/>
          </w:divBdr>
        </w:div>
      </w:divsChild>
    </w:div>
    <w:div w:id="1669095506">
      <w:bodyDiv w:val="1"/>
      <w:marLeft w:val="0"/>
      <w:marRight w:val="0"/>
      <w:marTop w:val="0"/>
      <w:marBottom w:val="0"/>
      <w:divBdr>
        <w:top w:val="none" w:sz="0" w:space="0" w:color="auto"/>
        <w:left w:val="none" w:sz="0" w:space="0" w:color="auto"/>
        <w:bottom w:val="none" w:sz="0" w:space="0" w:color="auto"/>
        <w:right w:val="none" w:sz="0" w:space="0" w:color="auto"/>
      </w:divBdr>
      <w:divsChild>
        <w:div w:id="1127429740">
          <w:marLeft w:val="0"/>
          <w:marRight w:val="0"/>
          <w:marTop w:val="0"/>
          <w:marBottom w:val="0"/>
          <w:divBdr>
            <w:top w:val="none" w:sz="0" w:space="0" w:color="auto"/>
            <w:left w:val="none" w:sz="0" w:space="0" w:color="auto"/>
            <w:bottom w:val="none" w:sz="0" w:space="0" w:color="auto"/>
            <w:right w:val="none" w:sz="0" w:space="0" w:color="auto"/>
          </w:divBdr>
        </w:div>
        <w:div w:id="1515338345">
          <w:marLeft w:val="0"/>
          <w:marRight w:val="0"/>
          <w:marTop w:val="0"/>
          <w:marBottom w:val="0"/>
          <w:divBdr>
            <w:top w:val="none" w:sz="0" w:space="0" w:color="auto"/>
            <w:left w:val="none" w:sz="0" w:space="0" w:color="auto"/>
            <w:bottom w:val="none" w:sz="0" w:space="0" w:color="auto"/>
            <w:right w:val="none" w:sz="0" w:space="0" w:color="auto"/>
          </w:divBdr>
        </w:div>
        <w:div w:id="1810395456">
          <w:marLeft w:val="0"/>
          <w:marRight w:val="0"/>
          <w:marTop w:val="0"/>
          <w:marBottom w:val="0"/>
          <w:divBdr>
            <w:top w:val="none" w:sz="0" w:space="0" w:color="auto"/>
            <w:left w:val="none" w:sz="0" w:space="0" w:color="auto"/>
            <w:bottom w:val="none" w:sz="0" w:space="0" w:color="auto"/>
            <w:right w:val="none" w:sz="0" w:space="0" w:color="auto"/>
          </w:divBdr>
        </w:div>
        <w:div w:id="1612976508">
          <w:marLeft w:val="0"/>
          <w:marRight w:val="0"/>
          <w:marTop w:val="0"/>
          <w:marBottom w:val="0"/>
          <w:divBdr>
            <w:top w:val="none" w:sz="0" w:space="0" w:color="auto"/>
            <w:left w:val="none" w:sz="0" w:space="0" w:color="auto"/>
            <w:bottom w:val="none" w:sz="0" w:space="0" w:color="auto"/>
            <w:right w:val="none" w:sz="0" w:space="0" w:color="auto"/>
          </w:divBdr>
        </w:div>
        <w:div w:id="1529681994">
          <w:marLeft w:val="0"/>
          <w:marRight w:val="0"/>
          <w:marTop w:val="0"/>
          <w:marBottom w:val="0"/>
          <w:divBdr>
            <w:top w:val="none" w:sz="0" w:space="0" w:color="auto"/>
            <w:left w:val="none" w:sz="0" w:space="0" w:color="auto"/>
            <w:bottom w:val="none" w:sz="0" w:space="0" w:color="auto"/>
            <w:right w:val="none" w:sz="0" w:space="0" w:color="auto"/>
          </w:divBdr>
        </w:div>
        <w:div w:id="1631090672">
          <w:marLeft w:val="0"/>
          <w:marRight w:val="0"/>
          <w:marTop w:val="0"/>
          <w:marBottom w:val="0"/>
          <w:divBdr>
            <w:top w:val="none" w:sz="0" w:space="0" w:color="auto"/>
            <w:left w:val="none" w:sz="0" w:space="0" w:color="auto"/>
            <w:bottom w:val="none" w:sz="0" w:space="0" w:color="auto"/>
            <w:right w:val="none" w:sz="0" w:space="0" w:color="auto"/>
          </w:divBdr>
        </w:div>
        <w:div w:id="1620454165">
          <w:marLeft w:val="0"/>
          <w:marRight w:val="0"/>
          <w:marTop w:val="0"/>
          <w:marBottom w:val="0"/>
          <w:divBdr>
            <w:top w:val="none" w:sz="0" w:space="0" w:color="auto"/>
            <w:left w:val="none" w:sz="0" w:space="0" w:color="auto"/>
            <w:bottom w:val="none" w:sz="0" w:space="0" w:color="auto"/>
            <w:right w:val="none" w:sz="0" w:space="0" w:color="auto"/>
          </w:divBdr>
        </w:div>
        <w:div w:id="1589004037">
          <w:marLeft w:val="0"/>
          <w:marRight w:val="0"/>
          <w:marTop w:val="0"/>
          <w:marBottom w:val="0"/>
          <w:divBdr>
            <w:top w:val="none" w:sz="0" w:space="0" w:color="auto"/>
            <w:left w:val="none" w:sz="0" w:space="0" w:color="auto"/>
            <w:bottom w:val="none" w:sz="0" w:space="0" w:color="auto"/>
            <w:right w:val="none" w:sz="0" w:space="0" w:color="auto"/>
          </w:divBdr>
        </w:div>
        <w:div w:id="578638543">
          <w:marLeft w:val="0"/>
          <w:marRight w:val="0"/>
          <w:marTop w:val="0"/>
          <w:marBottom w:val="0"/>
          <w:divBdr>
            <w:top w:val="none" w:sz="0" w:space="0" w:color="auto"/>
            <w:left w:val="none" w:sz="0" w:space="0" w:color="auto"/>
            <w:bottom w:val="none" w:sz="0" w:space="0" w:color="auto"/>
            <w:right w:val="none" w:sz="0" w:space="0" w:color="auto"/>
          </w:divBdr>
        </w:div>
        <w:div w:id="1736508303">
          <w:marLeft w:val="0"/>
          <w:marRight w:val="0"/>
          <w:marTop w:val="0"/>
          <w:marBottom w:val="0"/>
          <w:divBdr>
            <w:top w:val="none" w:sz="0" w:space="0" w:color="auto"/>
            <w:left w:val="none" w:sz="0" w:space="0" w:color="auto"/>
            <w:bottom w:val="none" w:sz="0" w:space="0" w:color="auto"/>
            <w:right w:val="none" w:sz="0" w:space="0" w:color="auto"/>
          </w:divBdr>
        </w:div>
        <w:div w:id="397826332">
          <w:marLeft w:val="0"/>
          <w:marRight w:val="0"/>
          <w:marTop w:val="0"/>
          <w:marBottom w:val="0"/>
          <w:divBdr>
            <w:top w:val="none" w:sz="0" w:space="0" w:color="auto"/>
            <w:left w:val="none" w:sz="0" w:space="0" w:color="auto"/>
            <w:bottom w:val="none" w:sz="0" w:space="0" w:color="auto"/>
            <w:right w:val="none" w:sz="0" w:space="0" w:color="auto"/>
          </w:divBdr>
        </w:div>
        <w:div w:id="733624261">
          <w:marLeft w:val="0"/>
          <w:marRight w:val="0"/>
          <w:marTop w:val="0"/>
          <w:marBottom w:val="0"/>
          <w:divBdr>
            <w:top w:val="none" w:sz="0" w:space="0" w:color="auto"/>
            <w:left w:val="none" w:sz="0" w:space="0" w:color="auto"/>
            <w:bottom w:val="none" w:sz="0" w:space="0" w:color="auto"/>
            <w:right w:val="none" w:sz="0" w:space="0" w:color="auto"/>
          </w:divBdr>
        </w:div>
        <w:div w:id="485780887">
          <w:marLeft w:val="0"/>
          <w:marRight w:val="0"/>
          <w:marTop w:val="0"/>
          <w:marBottom w:val="0"/>
          <w:divBdr>
            <w:top w:val="none" w:sz="0" w:space="0" w:color="auto"/>
            <w:left w:val="none" w:sz="0" w:space="0" w:color="auto"/>
            <w:bottom w:val="none" w:sz="0" w:space="0" w:color="auto"/>
            <w:right w:val="none" w:sz="0" w:space="0" w:color="auto"/>
          </w:divBdr>
        </w:div>
        <w:div w:id="1561017489">
          <w:marLeft w:val="0"/>
          <w:marRight w:val="0"/>
          <w:marTop w:val="0"/>
          <w:marBottom w:val="0"/>
          <w:divBdr>
            <w:top w:val="none" w:sz="0" w:space="0" w:color="auto"/>
            <w:left w:val="none" w:sz="0" w:space="0" w:color="auto"/>
            <w:bottom w:val="none" w:sz="0" w:space="0" w:color="auto"/>
            <w:right w:val="none" w:sz="0" w:space="0" w:color="auto"/>
          </w:divBdr>
        </w:div>
        <w:div w:id="383910602">
          <w:marLeft w:val="0"/>
          <w:marRight w:val="0"/>
          <w:marTop w:val="0"/>
          <w:marBottom w:val="0"/>
          <w:divBdr>
            <w:top w:val="none" w:sz="0" w:space="0" w:color="auto"/>
            <w:left w:val="none" w:sz="0" w:space="0" w:color="auto"/>
            <w:bottom w:val="none" w:sz="0" w:space="0" w:color="auto"/>
            <w:right w:val="none" w:sz="0" w:space="0" w:color="auto"/>
          </w:divBdr>
        </w:div>
        <w:div w:id="171459095">
          <w:marLeft w:val="0"/>
          <w:marRight w:val="0"/>
          <w:marTop w:val="0"/>
          <w:marBottom w:val="0"/>
          <w:divBdr>
            <w:top w:val="none" w:sz="0" w:space="0" w:color="auto"/>
            <w:left w:val="none" w:sz="0" w:space="0" w:color="auto"/>
            <w:bottom w:val="none" w:sz="0" w:space="0" w:color="auto"/>
            <w:right w:val="none" w:sz="0" w:space="0" w:color="auto"/>
          </w:divBdr>
        </w:div>
        <w:div w:id="2029334022">
          <w:marLeft w:val="0"/>
          <w:marRight w:val="0"/>
          <w:marTop w:val="0"/>
          <w:marBottom w:val="0"/>
          <w:divBdr>
            <w:top w:val="none" w:sz="0" w:space="0" w:color="auto"/>
            <w:left w:val="none" w:sz="0" w:space="0" w:color="auto"/>
            <w:bottom w:val="none" w:sz="0" w:space="0" w:color="auto"/>
            <w:right w:val="none" w:sz="0" w:space="0" w:color="auto"/>
          </w:divBdr>
        </w:div>
        <w:div w:id="863593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tionrecruitment.com/?utm_source=winner-tim&amp;utm_medium=press-release&amp;utm_campaign=timmy-awards-20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chinmotion.com/?utm_source=winner-tim&amp;utm_medium=press-release&amp;utm_campaign=timmy-awards-20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ndsay.lewis@techinmotionevents.com" TargetMode="External"/><Relationship Id="rId4" Type="http://schemas.openxmlformats.org/officeDocument/2006/relationships/webSettings" Target="webSettings.xml"/><Relationship Id="rId9" Type="http://schemas.openxmlformats.org/officeDocument/2006/relationships/hyperlink" Target="https://techinmotion.com/?utm_source=winner-tim&amp;utm_medium=press-release&amp;utm_campaign=timmy-awards-2022" TargetMode="Externa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Syring</dc:creator>
  <cp:keywords/>
  <dc:description/>
  <cp:lastModifiedBy>Lindsay Lewis</cp:lastModifiedBy>
  <cp:revision>3</cp:revision>
  <dcterms:created xsi:type="dcterms:W3CDTF">2022-11-11T22:11:00Z</dcterms:created>
  <dcterms:modified xsi:type="dcterms:W3CDTF">2022-11-11T22:33:00Z</dcterms:modified>
</cp:coreProperties>
</file>