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593F" w14:textId="3C016D6B" w:rsidR="00353D87" w:rsidRDefault="00353D87" w:rsidP="00353D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00FFFF"/>
        </w:rPr>
        <w:t>[Company’s]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 </w:t>
      </w:r>
      <w:r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00FFFF"/>
        </w:rPr>
        <w:t>[Manager Name]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: </w:t>
      </w:r>
      <w:r w:rsidRPr="00353D87">
        <w:rPr>
          <w:rStyle w:val="normaltextrun"/>
          <w:rFonts w:ascii="Calibri" w:hAnsi="Calibri" w:cs="Calibri"/>
          <w:b/>
          <w:bCs/>
          <w:sz w:val="28"/>
          <w:szCs w:val="28"/>
          <w:highlight w:val="cyan"/>
        </w:rPr>
        <w:t>[City’s]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2022 Timmy Award </w:t>
      </w:r>
      <w:r w:rsidR="00673BA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Winner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for Best Tech Manager</w:t>
      </w:r>
    </w:p>
    <w:p w14:paraId="7689A890" w14:textId="4C15C34A" w:rsidR="00353D87" w:rsidRDefault="00353D87" w:rsidP="581499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8149980">
        <w:rPr>
          <w:rStyle w:val="normaltextrun"/>
          <w:rFonts w:ascii="Calibri" w:hAnsi="Calibri" w:cs="Calibri"/>
          <w:i/>
          <w:iCs/>
          <w:sz w:val="22"/>
          <w:szCs w:val="22"/>
          <w:highlight w:val="cyan"/>
        </w:rPr>
        <w:t>[Manager Name]</w:t>
      </w:r>
      <w:r w:rsidRPr="58149980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225D54">
        <w:rPr>
          <w:rStyle w:val="normaltextrun"/>
          <w:rFonts w:ascii="Calibri" w:hAnsi="Calibri" w:cs="Calibri"/>
          <w:i/>
          <w:iCs/>
          <w:sz w:val="22"/>
          <w:szCs w:val="22"/>
        </w:rPr>
        <w:t>Named Regional Winner</w:t>
      </w:r>
      <w:r w:rsidR="00E22134">
        <w:rPr>
          <w:rStyle w:val="normaltextrun"/>
          <w:rFonts w:ascii="Calibri" w:hAnsi="Calibri" w:cs="Calibri"/>
          <w:i/>
          <w:iCs/>
          <w:sz w:val="22"/>
          <w:szCs w:val="22"/>
        </w:rPr>
        <w:t>, will compete in 8</w:t>
      </w:r>
      <w:r w:rsidR="00E22134" w:rsidRPr="00E22134">
        <w:rPr>
          <w:rStyle w:val="normaltextrun"/>
          <w:rFonts w:ascii="Calibri" w:hAnsi="Calibri" w:cs="Calibri"/>
          <w:i/>
          <w:iCs/>
          <w:sz w:val="22"/>
          <w:szCs w:val="22"/>
          <w:vertAlign w:val="superscript"/>
        </w:rPr>
        <w:t>th</w:t>
      </w:r>
      <w:r w:rsidR="00E2213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Annual North American Timmy Award</w:t>
      </w:r>
    </w:p>
    <w:p w14:paraId="1A14A4FC" w14:textId="77777777" w:rsidR="00353D87" w:rsidRDefault="00353D87" w:rsidP="00353D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85964" w14:textId="3300379F" w:rsidR="00353D87" w:rsidRPr="00A958B2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FF"/>
        </w:rPr>
        <w:t>City, (</w:t>
      </w:r>
      <w:r w:rsidR="00A958B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FF"/>
        </w:rPr>
        <w:t>October XX, 2022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FF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73BAE">
        <w:rPr>
          <w:rStyle w:val="normaltextrun"/>
          <w:rFonts w:ascii="Calibri" w:hAnsi="Calibri" w:cs="Calibri"/>
          <w:sz w:val="22"/>
          <w:szCs w:val="22"/>
        </w:rPr>
        <w:t xml:space="preserve">– </w:t>
      </w:r>
      <w:r w:rsidRPr="00A958B2">
        <w:rPr>
          <w:rStyle w:val="eop"/>
          <w:rFonts w:ascii="Calibri" w:hAnsi="Calibri" w:cs="Calibri"/>
          <w:sz w:val="22"/>
          <w:szCs w:val="22"/>
          <w:highlight w:val="cyan"/>
        </w:rPr>
        <w:t>(Manager, Title)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A958B2">
        <w:rPr>
          <w:rStyle w:val="eop"/>
          <w:rFonts w:ascii="Calibri" w:hAnsi="Calibri" w:cs="Calibri"/>
          <w:sz w:val="22"/>
          <w:szCs w:val="22"/>
          <w:highlight w:val="cyan"/>
        </w:rPr>
        <w:t>of (Company)</w:t>
      </w:r>
      <w:r>
        <w:rPr>
          <w:rStyle w:val="eop"/>
          <w:rFonts w:ascii="Calibri" w:hAnsi="Calibri" w:cs="Calibri"/>
          <w:sz w:val="22"/>
          <w:szCs w:val="22"/>
        </w:rPr>
        <w:t xml:space="preserve"> has been announced as </w:t>
      </w:r>
      <w:r w:rsidRPr="00A958B2">
        <w:rPr>
          <w:rStyle w:val="eop"/>
          <w:rFonts w:ascii="Calibri" w:hAnsi="Calibri" w:cs="Calibri"/>
          <w:sz w:val="22"/>
          <w:szCs w:val="22"/>
          <w:highlight w:val="cyan"/>
        </w:rPr>
        <w:t>(City)’s</w:t>
      </w:r>
      <w:r>
        <w:rPr>
          <w:rStyle w:val="eop"/>
          <w:rFonts w:ascii="Calibri" w:hAnsi="Calibri" w:cs="Calibri"/>
          <w:sz w:val="22"/>
          <w:szCs w:val="22"/>
        </w:rPr>
        <w:t xml:space="preserve"> Best Tech Manager Timmy Award Winner</w:t>
      </w:r>
      <w:r w:rsidR="00FA45B2">
        <w:rPr>
          <w:rStyle w:val="eop"/>
          <w:rFonts w:ascii="Calibri" w:hAnsi="Calibri" w:cs="Calibri"/>
          <w:sz w:val="22"/>
          <w:szCs w:val="22"/>
        </w:rPr>
        <w:t xml:space="preserve"> for 2022, </w:t>
      </w:r>
      <w:r w:rsidR="0039466D">
        <w:rPr>
          <w:rStyle w:val="eop"/>
          <w:rFonts w:ascii="Calibri" w:hAnsi="Calibri" w:cs="Calibri"/>
          <w:sz w:val="22"/>
          <w:szCs w:val="22"/>
        </w:rPr>
        <w:t xml:space="preserve">chosen </w:t>
      </w:r>
      <w:r w:rsidR="00FA45B2">
        <w:rPr>
          <w:rStyle w:val="eop"/>
          <w:rFonts w:ascii="Calibri" w:hAnsi="Calibri" w:cs="Calibri"/>
          <w:sz w:val="22"/>
          <w:szCs w:val="22"/>
        </w:rPr>
        <w:t xml:space="preserve">by </w:t>
      </w:r>
      <w:r w:rsidR="00053FC2">
        <w:rPr>
          <w:rStyle w:val="eop"/>
          <w:rFonts w:ascii="Calibri" w:hAnsi="Calibri" w:cs="Calibri"/>
          <w:sz w:val="22"/>
          <w:szCs w:val="22"/>
        </w:rPr>
        <w:t xml:space="preserve">peers in </w:t>
      </w:r>
      <w:r w:rsidR="00F47090">
        <w:rPr>
          <w:rStyle w:val="eop"/>
          <w:rFonts w:ascii="Calibri" w:hAnsi="Calibri" w:cs="Calibri"/>
          <w:sz w:val="22"/>
          <w:szCs w:val="22"/>
        </w:rPr>
        <w:t>tech</w:t>
      </w:r>
      <w:r>
        <w:rPr>
          <w:rStyle w:val="eop"/>
          <w:rFonts w:ascii="Calibri" w:hAnsi="Calibri" w:cs="Calibri"/>
          <w:sz w:val="22"/>
          <w:szCs w:val="22"/>
        </w:rPr>
        <w:t>.</w:t>
      </w:r>
      <w:r w:rsidR="0039466D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Presented by </w:t>
      </w:r>
      <w:r w:rsidR="0039466D">
        <w:rPr>
          <w:rStyle w:val="eop"/>
          <w:rFonts w:ascii="Calibri" w:hAnsi="Calibri" w:cs="Calibri"/>
          <w:sz w:val="22"/>
          <w:szCs w:val="22"/>
        </w:rPr>
        <w:t>c</w:t>
      </w:r>
      <w:r>
        <w:rPr>
          <w:rStyle w:val="eop"/>
          <w:rFonts w:ascii="Calibri" w:hAnsi="Calibri" w:cs="Calibri"/>
          <w:sz w:val="22"/>
          <w:szCs w:val="22"/>
        </w:rPr>
        <w:t xml:space="preserve">ommunity </w:t>
      </w:r>
      <w:r w:rsidR="0039466D">
        <w:rPr>
          <w:rStyle w:val="eop"/>
          <w:rFonts w:ascii="Calibri" w:hAnsi="Calibri" w:cs="Calibri"/>
          <w:sz w:val="22"/>
          <w:szCs w:val="22"/>
        </w:rPr>
        <w:t>p</w:t>
      </w:r>
      <w:r>
        <w:rPr>
          <w:rStyle w:val="eop"/>
          <w:rFonts w:ascii="Calibri" w:hAnsi="Calibri" w:cs="Calibri"/>
          <w:sz w:val="22"/>
          <w:szCs w:val="22"/>
        </w:rPr>
        <w:t xml:space="preserve">latform </w:t>
      </w:r>
      <w:hyperlink r:id="rId7" w:history="1">
        <w:r w:rsidRPr="0006101A">
          <w:rPr>
            <w:rStyle w:val="Hyperlink"/>
            <w:rFonts w:ascii="Calibri" w:hAnsi="Calibri" w:cs="Calibri"/>
            <w:sz w:val="22"/>
            <w:szCs w:val="22"/>
          </w:rPr>
          <w:t>Tech in Motion</w:t>
        </w:r>
      </w:hyperlink>
      <w:r>
        <w:rPr>
          <w:rStyle w:val="eop"/>
          <w:rFonts w:ascii="Calibri" w:hAnsi="Calibri" w:cs="Calibri"/>
          <w:sz w:val="22"/>
          <w:szCs w:val="22"/>
        </w:rPr>
        <w:t>, the Timmys</w:t>
      </w:r>
      <w:r w:rsidR="001B34CE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is a celebration of the </w:t>
      </w:r>
      <w:r w:rsidR="001B34CE">
        <w:rPr>
          <w:rStyle w:val="eop"/>
          <w:rFonts w:ascii="Calibri" w:hAnsi="Calibri" w:cs="Calibri"/>
          <w:sz w:val="22"/>
          <w:szCs w:val="22"/>
        </w:rPr>
        <w:t>top</w:t>
      </w:r>
      <w:r>
        <w:rPr>
          <w:rStyle w:val="eop"/>
          <w:rFonts w:ascii="Calibri" w:hAnsi="Calibri" w:cs="Calibri"/>
          <w:sz w:val="22"/>
          <w:szCs w:val="22"/>
        </w:rPr>
        <w:t xml:space="preserve"> people and companies </w:t>
      </w:r>
      <w:r w:rsidR="001B34CE">
        <w:rPr>
          <w:rStyle w:val="eop"/>
          <w:rFonts w:ascii="Calibri" w:hAnsi="Calibri" w:cs="Calibri"/>
          <w:sz w:val="22"/>
          <w:szCs w:val="22"/>
        </w:rPr>
        <w:t xml:space="preserve">to work for </w:t>
      </w:r>
      <w:r>
        <w:rPr>
          <w:rStyle w:val="eop"/>
          <w:rFonts w:ascii="Calibri" w:hAnsi="Calibri" w:cs="Calibri"/>
          <w:sz w:val="22"/>
          <w:szCs w:val="22"/>
        </w:rPr>
        <w:t>in tech</w:t>
      </w:r>
      <w:r w:rsidR="00F47090">
        <w:rPr>
          <w:rStyle w:val="eop"/>
          <w:rFonts w:ascii="Calibri" w:hAnsi="Calibri" w:cs="Calibri"/>
          <w:sz w:val="22"/>
          <w:szCs w:val="22"/>
        </w:rPr>
        <w:t>nology</w:t>
      </w:r>
      <w:r w:rsidR="00804E34">
        <w:rPr>
          <w:rStyle w:val="eop"/>
          <w:rFonts w:ascii="Calibri" w:hAnsi="Calibri" w:cs="Calibri"/>
          <w:sz w:val="22"/>
          <w:szCs w:val="22"/>
        </w:rPr>
        <w:t>.</w:t>
      </w:r>
      <w:r w:rsidR="00BE1E78">
        <w:rPr>
          <w:rStyle w:val="eop"/>
          <w:rFonts w:ascii="Calibri" w:hAnsi="Calibri" w:cs="Calibri"/>
          <w:sz w:val="22"/>
          <w:szCs w:val="22"/>
        </w:rPr>
        <w:t xml:space="preserve"> Going</w:t>
      </w:r>
      <w:r w:rsidR="00FB4864">
        <w:rPr>
          <w:rStyle w:val="eop"/>
          <w:rFonts w:ascii="Calibri" w:hAnsi="Calibri" w:cs="Calibri"/>
          <w:sz w:val="22"/>
          <w:szCs w:val="22"/>
        </w:rPr>
        <w:t xml:space="preserve"> beyond</w:t>
      </w:r>
      <w:r w:rsidR="00BE1E78">
        <w:rPr>
          <w:rStyle w:val="eop"/>
          <w:rFonts w:ascii="Calibri" w:hAnsi="Calibri" w:cs="Calibri"/>
          <w:sz w:val="22"/>
          <w:szCs w:val="22"/>
        </w:rPr>
        <w:t xml:space="preserve"> the </w:t>
      </w:r>
      <w:r w:rsidR="00570094">
        <w:rPr>
          <w:rStyle w:val="eop"/>
          <w:rFonts w:ascii="Calibri" w:hAnsi="Calibri" w:cs="Calibri"/>
          <w:sz w:val="22"/>
          <w:szCs w:val="22"/>
        </w:rPr>
        <w:t>requirements</w:t>
      </w:r>
      <w:r w:rsidR="00BE1E78">
        <w:rPr>
          <w:rStyle w:val="eop"/>
          <w:rFonts w:ascii="Calibri" w:hAnsi="Calibri" w:cs="Calibri"/>
          <w:sz w:val="22"/>
          <w:szCs w:val="22"/>
        </w:rPr>
        <w:t xml:space="preserve"> of the</w:t>
      </w:r>
      <w:r w:rsidR="00FB4864">
        <w:rPr>
          <w:rStyle w:val="eop"/>
          <w:rFonts w:ascii="Calibri" w:hAnsi="Calibri" w:cs="Calibri"/>
          <w:sz w:val="22"/>
          <w:szCs w:val="22"/>
        </w:rPr>
        <w:t xml:space="preserve"> job</w:t>
      </w:r>
      <w:r w:rsidR="00780170">
        <w:rPr>
          <w:rStyle w:val="eop"/>
          <w:rFonts w:ascii="Calibri" w:hAnsi="Calibri" w:cs="Calibri"/>
          <w:sz w:val="22"/>
          <w:szCs w:val="22"/>
        </w:rPr>
        <w:t xml:space="preserve">, </w:t>
      </w:r>
      <w:r w:rsidR="00B84730">
        <w:rPr>
          <w:rStyle w:val="eop"/>
          <w:rFonts w:ascii="Calibri" w:hAnsi="Calibri" w:cs="Calibri"/>
          <w:sz w:val="22"/>
          <w:szCs w:val="22"/>
        </w:rPr>
        <w:t>(</w:t>
      </w:r>
      <w:r w:rsidR="00B84730" w:rsidRPr="00A958B2">
        <w:rPr>
          <w:rStyle w:val="eop"/>
          <w:rFonts w:ascii="Calibri" w:hAnsi="Calibri" w:cs="Calibri"/>
          <w:sz w:val="22"/>
          <w:szCs w:val="22"/>
          <w:highlight w:val="cyan"/>
        </w:rPr>
        <w:t>Manager</w:t>
      </w:r>
      <w:r w:rsidR="00B84730">
        <w:rPr>
          <w:rStyle w:val="eop"/>
          <w:rFonts w:ascii="Calibri" w:hAnsi="Calibri" w:cs="Calibri"/>
          <w:sz w:val="22"/>
          <w:szCs w:val="22"/>
        </w:rPr>
        <w:t xml:space="preserve">) </w:t>
      </w:r>
      <w:r w:rsidR="00BE1E78">
        <w:rPr>
          <w:rStyle w:val="eop"/>
          <w:rFonts w:ascii="Calibri" w:hAnsi="Calibri" w:cs="Calibri"/>
          <w:sz w:val="22"/>
          <w:szCs w:val="22"/>
        </w:rPr>
        <w:t xml:space="preserve">strives to </w:t>
      </w:r>
      <w:r w:rsidR="00570094">
        <w:rPr>
          <w:rStyle w:val="eop"/>
          <w:rFonts w:ascii="Calibri" w:hAnsi="Calibri" w:cs="Calibri"/>
          <w:sz w:val="22"/>
          <w:szCs w:val="22"/>
        </w:rPr>
        <w:t>foster</w:t>
      </w:r>
      <w:r w:rsidR="00BE1E78">
        <w:rPr>
          <w:rStyle w:val="eop"/>
          <w:rFonts w:ascii="Calibri" w:hAnsi="Calibri" w:cs="Calibri"/>
          <w:sz w:val="22"/>
          <w:szCs w:val="22"/>
        </w:rPr>
        <w:t xml:space="preserve"> growth and </w:t>
      </w:r>
      <w:r w:rsidR="00592C98">
        <w:rPr>
          <w:rStyle w:val="eop"/>
          <w:rFonts w:ascii="Calibri" w:hAnsi="Calibri" w:cs="Calibri"/>
          <w:sz w:val="22"/>
          <w:szCs w:val="22"/>
        </w:rPr>
        <w:t>promote a great team culture</w:t>
      </w:r>
      <w:r w:rsidR="00570094">
        <w:rPr>
          <w:rStyle w:val="eop"/>
          <w:rFonts w:ascii="Calibri" w:hAnsi="Calibri" w:cs="Calibri"/>
          <w:sz w:val="22"/>
          <w:szCs w:val="22"/>
        </w:rPr>
        <w:t>,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1B31A7">
        <w:rPr>
          <w:rStyle w:val="eop"/>
          <w:rFonts w:ascii="Calibri" w:hAnsi="Calibri" w:cs="Calibri"/>
          <w:sz w:val="22"/>
          <w:szCs w:val="22"/>
        </w:rPr>
        <w:t>encouraging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1B31A7">
        <w:rPr>
          <w:rStyle w:val="eop"/>
          <w:rFonts w:ascii="Calibri" w:hAnsi="Calibri" w:cs="Calibri"/>
          <w:sz w:val="22"/>
          <w:szCs w:val="22"/>
        </w:rPr>
        <w:t>their team to succeed</w:t>
      </w:r>
      <w:r w:rsidR="00A95340">
        <w:rPr>
          <w:rStyle w:val="eop"/>
          <w:rFonts w:ascii="Calibri" w:hAnsi="Calibri" w:cs="Calibri"/>
          <w:sz w:val="22"/>
          <w:szCs w:val="22"/>
        </w:rPr>
        <w:t xml:space="preserve"> as a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A958B2">
        <w:rPr>
          <w:rStyle w:val="eop"/>
          <w:rFonts w:ascii="Calibri" w:hAnsi="Calibri" w:cs="Calibri"/>
          <w:sz w:val="22"/>
          <w:szCs w:val="22"/>
        </w:rPr>
        <w:t>source</w:t>
      </w:r>
      <w:r w:rsidR="00CA249C">
        <w:rPr>
          <w:rStyle w:val="eop"/>
          <w:rFonts w:ascii="Calibri" w:hAnsi="Calibri" w:cs="Calibri"/>
          <w:sz w:val="22"/>
          <w:szCs w:val="22"/>
        </w:rPr>
        <w:t xml:space="preserve"> of</w:t>
      </w:r>
      <w:r w:rsidR="00A958B2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positive influence </w:t>
      </w:r>
      <w:r w:rsidR="00A958B2">
        <w:rPr>
          <w:rStyle w:val="eop"/>
          <w:rFonts w:ascii="Calibri" w:hAnsi="Calibri" w:cs="Calibri"/>
          <w:sz w:val="22"/>
          <w:szCs w:val="22"/>
        </w:rPr>
        <w:t>and leadership.</w:t>
      </w:r>
    </w:p>
    <w:p w14:paraId="0F21A22A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25E878" w14:textId="063E6125" w:rsidR="00B84730" w:rsidRDefault="00A958B2" w:rsidP="006C6A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8149980">
        <w:rPr>
          <w:rStyle w:val="normaltextrun"/>
          <w:rFonts w:ascii="Calibri" w:hAnsi="Calibri" w:cs="Calibri"/>
          <w:sz w:val="22"/>
          <w:szCs w:val="22"/>
        </w:rPr>
        <w:t xml:space="preserve">“With so many things in our industry in a continual state of </w:t>
      </w:r>
      <w:r w:rsidR="000D4F5C" w:rsidRPr="58149980">
        <w:rPr>
          <w:rStyle w:val="normaltextrun"/>
          <w:rFonts w:ascii="Calibri" w:hAnsi="Calibri" w:cs="Calibri"/>
          <w:sz w:val="22"/>
          <w:szCs w:val="22"/>
        </w:rPr>
        <w:t>change</w:t>
      </w:r>
      <w:r w:rsidRPr="58149980">
        <w:rPr>
          <w:rStyle w:val="normaltextrun"/>
          <w:rFonts w:ascii="Calibri" w:hAnsi="Calibri" w:cs="Calibri"/>
          <w:sz w:val="22"/>
          <w:szCs w:val="22"/>
        </w:rPr>
        <w:t xml:space="preserve">, having a </w:t>
      </w:r>
      <w:r w:rsidR="00800551">
        <w:rPr>
          <w:rStyle w:val="normaltextrun"/>
          <w:rFonts w:ascii="Calibri" w:hAnsi="Calibri" w:cs="Calibri"/>
          <w:sz w:val="22"/>
          <w:szCs w:val="22"/>
        </w:rPr>
        <w:t>manager</w:t>
      </w:r>
      <w:r w:rsidRPr="58149980">
        <w:rPr>
          <w:rStyle w:val="normaltextrun"/>
          <w:rFonts w:ascii="Calibri" w:hAnsi="Calibri" w:cs="Calibri"/>
          <w:sz w:val="22"/>
          <w:szCs w:val="22"/>
        </w:rPr>
        <w:t xml:space="preserve"> that knows how to get the very best out of a team and be a stabilizing force is something of utmost value,” said Lindsay Lewis, Executive Director of Marketing at </w:t>
      </w:r>
      <w:hyperlink r:id="rId8" w:history="1">
        <w:r w:rsidRPr="00081FD9">
          <w:rPr>
            <w:rStyle w:val="Hyperlink"/>
            <w:rFonts w:ascii="Calibri" w:hAnsi="Calibri" w:cs="Calibri"/>
            <w:sz w:val="22"/>
            <w:szCs w:val="22"/>
          </w:rPr>
          <w:t>Motion Recruitment</w:t>
        </w:r>
      </w:hyperlink>
      <w:r w:rsidRPr="58149980">
        <w:rPr>
          <w:rStyle w:val="normaltextrun"/>
          <w:rFonts w:ascii="Calibri" w:hAnsi="Calibri" w:cs="Calibri"/>
          <w:sz w:val="22"/>
          <w:szCs w:val="22"/>
        </w:rPr>
        <w:t>, Tech in Motion’s founder.</w:t>
      </w:r>
      <w:r w:rsidR="000D4F5C" w:rsidRPr="58149980">
        <w:rPr>
          <w:rStyle w:val="normaltextrun"/>
          <w:rFonts w:ascii="Calibri" w:hAnsi="Calibri" w:cs="Calibri"/>
          <w:sz w:val="22"/>
          <w:szCs w:val="22"/>
        </w:rPr>
        <w:t xml:space="preserve"> “The Timmys are proud to be able to highlight </w:t>
      </w:r>
      <w:r w:rsidR="00B81DF4">
        <w:rPr>
          <w:rStyle w:val="normaltextrun"/>
          <w:rFonts w:ascii="Calibri" w:hAnsi="Calibri" w:cs="Calibri"/>
          <w:sz w:val="22"/>
          <w:szCs w:val="22"/>
        </w:rPr>
        <w:t xml:space="preserve">some of </w:t>
      </w:r>
      <w:r w:rsidR="000D4F5C" w:rsidRPr="58149980">
        <w:rPr>
          <w:rStyle w:val="normaltextrun"/>
          <w:rFonts w:ascii="Calibri" w:hAnsi="Calibri" w:cs="Calibri"/>
          <w:sz w:val="22"/>
          <w:szCs w:val="22"/>
        </w:rPr>
        <w:t>the best leaders the tech world ha</w:t>
      </w:r>
      <w:r w:rsidR="00CA249C" w:rsidRPr="58149980">
        <w:rPr>
          <w:rStyle w:val="normaltextrun"/>
          <w:rFonts w:ascii="Calibri" w:hAnsi="Calibri" w:cs="Calibri"/>
          <w:sz w:val="22"/>
          <w:szCs w:val="22"/>
        </w:rPr>
        <w:t>s</w:t>
      </w:r>
      <w:r w:rsidR="000D4F5C" w:rsidRPr="58149980">
        <w:rPr>
          <w:rStyle w:val="normaltextrun"/>
          <w:rFonts w:ascii="Calibri" w:hAnsi="Calibri" w:cs="Calibri"/>
          <w:sz w:val="22"/>
          <w:szCs w:val="22"/>
        </w:rPr>
        <w:t xml:space="preserve"> to offer, and to bring them all together to show why leaders that empower and encourage their teams lead to the biggest successes.”</w:t>
      </w:r>
    </w:p>
    <w:p w14:paraId="55A04329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3D53A4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Company Representative]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BE6297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D9148B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00FFFF"/>
        </w:rPr>
        <w:t>[Insert 1-3 sentences about your company]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F610FB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F64A04" w14:textId="76CDDDF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Winners </w:t>
      </w:r>
      <w:r w:rsidR="000D4F5C">
        <w:rPr>
          <w:rStyle w:val="normaltextrun"/>
          <w:rFonts w:ascii="Calibri" w:hAnsi="Calibri" w:cs="Calibri"/>
          <w:sz w:val="22"/>
          <w:szCs w:val="22"/>
        </w:rPr>
        <w:t xml:space="preserve">of Regional </w:t>
      </w:r>
      <w:r>
        <w:rPr>
          <w:rStyle w:val="normaltextrun"/>
          <w:rFonts w:ascii="Calibri" w:hAnsi="Calibri" w:cs="Calibri"/>
          <w:sz w:val="22"/>
          <w:szCs w:val="22"/>
        </w:rPr>
        <w:t>Timmy Awards</w:t>
      </w:r>
      <w:r w:rsidR="000D4F5C">
        <w:rPr>
          <w:rStyle w:val="normaltextrun"/>
          <w:rFonts w:ascii="Calibri" w:hAnsi="Calibri" w:cs="Calibri"/>
          <w:sz w:val="22"/>
          <w:szCs w:val="22"/>
        </w:rPr>
        <w:t xml:space="preserve"> like [</w:t>
      </w:r>
      <w:r w:rsidR="000D4F5C" w:rsidRPr="006A01A1">
        <w:rPr>
          <w:rStyle w:val="normaltextrun"/>
          <w:rFonts w:ascii="Calibri" w:hAnsi="Calibri" w:cs="Calibri"/>
          <w:sz w:val="22"/>
          <w:szCs w:val="22"/>
          <w:highlight w:val="cyan"/>
        </w:rPr>
        <w:t>Manager]</w:t>
      </w:r>
      <w:r w:rsidR="000D4F5C">
        <w:rPr>
          <w:rStyle w:val="normaltextrun"/>
          <w:rFonts w:ascii="Calibri" w:hAnsi="Calibri" w:cs="Calibri"/>
          <w:sz w:val="22"/>
          <w:szCs w:val="22"/>
        </w:rPr>
        <w:t xml:space="preserve"> now advance to </w:t>
      </w: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0D4F5C">
        <w:rPr>
          <w:rStyle w:val="normaltextrun"/>
          <w:rFonts w:ascii="Calibri" w:hAnsi="Calibri" w:cs="Calibri"/>
          <w:sz w:val="22"/>
          <w:szCs w:val="22"/>
        </w:rPr>
        <w:t xml:space="preserve"> final round, the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D4F5C">
        <w:rPr>
          <w:rStyle w:val="normaltextrun"/>
          <w:rFonts w:ascii="Calibri" w:hAnsi="Calibri" w:cs="Calibri"/>
          <w:sz w:val="22"/>
          <w:szCs w:val="22"/>
        </w:rPr>
        <w:t>North American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D4F5C">
        <w:rPr>
          <w:rStyle w:val="normaltextrun"/>
          <w:rFonts w:ascii="Calibri" w:hAnsi="Calibri" w:cs="Calibri"/>
          <w:sz w:val="22"/>
          <w:szCs w:val="22"/>
        </w:rPr>
        <w:t>Timmy Awards</w:t>
      </w:r>
      <w:r>
        <w:rPr>
          <w:rStyle w:val="normaltextrun"/>
          <w:rFonts w:ascii="Calibri" w:hAnsi="Calibri" w:cs="Calibri"/>
          <w:sz w:val="22"/>
          <w:szCs w:val="22"/>
        </w:rPr>
        <w:t xml:space="preserve">, where they will be judged by tech industry experts from </w:t>
      </w:r>
      <w:r w:rsidR="000D4F5C">
        <w:rPr>
          <w:rStyle w:val="normaltextrun"/>
          <w:rFonts w:ascii="Calibri" w:hAnsi="Calibri" w:cs="Calibri"/>
          <w:sz w:val="22"/>
          <w:szCs w:val="22"/>
        </w:rPr>
        <w:t xml:space="preserve">top </w:t>
      </w:r>
      <w:r>
        <w:rPr>
          <w:rStyle w:val="normaltextrun"/>
          <w:rFonts w:ascii="Calibri" w:hAnsi="Calibri" w:cs="Calibri"/>
          <w:sz w:val="22"/>
          <w:szCs w:val="22"/>
        </w:rPr>
        <w:t xml:space="preserve">companies like </w:t>
      </w:r>
      <w:r w:rsidR="00785336">
        <w:rPr>
          <w:rStyle w:val="normaltextrun"/>
          <w:rFonts w:ascii="Calibri" w:hAnsi="Calibri" w:cs="Calibri"/>
          <w:sz w:val="22"/>
          <w:szCs w:val="22"/>
        </w:rPr>
        <w:t xml:space="preserve">VMWare, </w:t>
      </w:r>
      <w:r>
        <w:rPr>
          <w:rStyle w:val="normaltextrun"/>
          <w:rFonts w:ascii="Calibri" w:hAnsi="Calibri" w:cs="Calibri"/>
          <w:sz w:val="22"/>
          <w:szCs w:val="22"/>
        </w:rPr>
        <w:t xml:space="preserve">PayPal, </w:t>
      </w:r>
      <w:r w:rsidR="00785336">
        <w:rPr>
          <w:rStyle w:val="normaltextrun"/>
          <w:rFonts w:ascii="Calibri" w:hAnsi="Calibri" w:cs="Calibri"/>
          <w:sz w:val="22"/>
          <w:szCs w:val="22"/>
        </w:rPr>
        <w:t>Etsy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785336">
        <w:rPr>
          <w:rStyle w:val="normaltextrun"/>
          <w:rFonts w:ascii="Calibri" w:hAnsi="Calibri" w:cs="Calibri"/>
          <w:sz w:val="22"/>
          <w:szCs w:val="22"/>
        </w:rPr>
        <w:t>Fidelity</w:t>
      </w:r>
      <w:r>
        <w:rPr>
          <w:rStyle w:val="normaltextrun"/>
          <w:rFonts w:ascii="Calibri" w:hAnsi="Calibri" w:cs="Calibri"/>
          <w:sz w:val="22"/>
          <w:szCs w:val="22"/>
        </w:rPr>
        <w:t>. In addition to Best Tech Manager,</w:t>
      </w:r>
      <w:r w:rsidR="0078533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45A2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contenders for North American Timmy Awards have been announced for all categories: Best Tech Workplace for Diversity, Best Tech for Good, Best Tech Manager, Best Tech Work Culture and Best Tech Enterprise Employer.</w:t>
      </w:r>
    </w:p>
    <w:p w14:paraId="6C827DAD" w14:textId="77777777" w:rsidR="00353D87" w:rsidRDefault="00353D87" w:rsidP="006C6A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7ABA2" w14:textId="24B4B713" w:rsidR="00FF3E36" w:rsidRPr="00294CC9" w:rsidRDefault="00FF3E36" w:rsidP="006C6ACE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North American winners will be unveiled live during the 8</w:t>
      </w:r>
      <w:r>
        <w:rPr>
          <w:rStyle w:val="normaltextrun"/>
          <w:rFonts w:ascii="Calibri" w:hAnsi="Calibri" w:cs="Calibri"/>
          <w:color w:val="000000"/>
          <w:sz w:val="13"/>
          <w:szCs w:val="13"/>
          <w:shd w:val="clear" w:color="auto" w:fill="FFFFFF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Annual Timmy Awards on November 10th. A celebration of all things tech, the 2022 Timmy Awards will have a pre-show networking happy hour with break-out sessions immediately preceding the main event. In addition to giveaways and host entertainment, attendees can hear from guest speakers, celebrate as the winners are announced on-air, and take part in the biggest night in tech. Visit the </w:t>
      </w:r>
      <w:hyperlink r:id="rId9" w:tgtFrame="_blank" w:history="1">
        <w:r w:rsidRPr="00836F5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website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RSVP or see all </w:t>
      </w:r>
      <w:hyperlink r:id="rId10" w:history="1">
        <w:r w:rsidRPr="00CC4A3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Regional Winners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067280B" w14:textId="77777777" w:rsidR="00CA249C" w:rsidRDefault="00CA249C" w:rsidP="00353D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4F63166" w14:textId="77777777" w:rsidR="00C62385" w:rsidRDefault="00C62385" w:rsidP="00C62385">
      <w:r w:rsidRPr="3E687BC5">
        <w:rPr>
          <w:rFonts w:ascii="Calibri" w:eastAsia="Calibri" w:hAnsi="Calibri" w:cs="Calibri"/>
          <w:b/>
          <w:bCs/>
          <w:i/>
          <w:iCs/>
          <w:sz w:val="18"/>
          <w:szCs w:val="18"/>
          <w:u w:val="single"/>
        </w:rPr>
        <w:t>About Tech in Motion Events</w:t>
      </w:r>
    </w:p>
    <w:p w14:paraId="33D1F810" w14:textId="28891174" w:rsidR="00C62385" w:rsidRDefault="00C62385" w:rsidP="00C62385">
      <w:pPr>
        <w:jc w:val="both"/>
      </w:pPr>
      <w:r w:rsidRPr="3E687BC5">
        <w:rPr>
          <w:rFonts w:ascii="Calibri" w:eastAsia="Calibri" w:hAnsi="Calibri" w:cs="Calibri"/>
          <w:sz w:val="18"/>
          <w:szCs w:val="18"/>
        </w:rPr>
        <w:t>Tech in Motion is a</w:t>
      </w:r>
      <w:r>
        <w:rPr>
          <w:rFonts w:ascii="Calibri" w:eastAsia="Calibri" w:hAnsi="Calibri" w:cs="Calibri"/>
          <w:sz w:val="18"/>
          <w:szCs w:val="18"/>
        </w:rPr>
        <w:t xml:space="preserve"> North American community platform</w:t>
      </w:r>
      <w:r w:rsidRPr="3E687BC5">
        <w:rPr>
          <w:rFonts w:ascii="Calibri" w:eastAsia="Calibri" w:hAnsi="Calibri" w:cs="Calibri"/>
          <w:sz w:val="18"/>
          <w:szCs w:val="18"/>
        </w:rPr>
        <w:t xml:space="preserve"> that brings local tech community professio</w:t>
      </w:r>
      <w:r>
        <w:rPr>
          <w:rFonts w:ascii="Calibri" w:eastAsia="Calibri" w:hAnsi="Calibri" w:cs="Calibri"/>
          <w:sz w:val="18"/>
          <w:szCs w:val="18"/>
        </w:rPr>
        <w:t>nals together to connect, learn</w:t>
      </w:r>
      <w:r w:rsidRPr="3E687BC5">
        <w:rPr>
          <w:rFonts w:ascii="Calibri" w:eastAsia="Calibri" w:hAnsi="Calibri" w:cs="Calibri"/>
          <w:sz w:val="18"/>
          <w:szCs w:val="18"/>
        </w:rPr>
        <w:t xml:space="preserve"> and innovate. What started as a </w:t>
      </w:r>
      <w:r>
        <w:rPr>
          <w:rFonts w:ascii="Calibri" w:eastAsia="Calibri" w:hAnsi="Calibri" w:cs="Calibri"/>
          <w:sz w:val="18"/>
          <w:szCs w:val="18"/>
        </w:rPr>
        <w:t>small collaboration</w:t>
      </w:r>
      <w:r w:rsidRPr="3E687BC5">
        <w:rPr>
          <w:rFonts w:ascii="Calibri" w:eastAsia="Calibri" w:hAnsi="Calibri" w:cs="Calibri"/>
          <w:sz w:val="18"/>
          <w:szCs w:val="18"/>
        </w:rPr>
        <w:t xml:space="preserve"> in 2011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 w:rsidRPr="3E687BC5">
        <w:rPr>
          <w:rFonts w:ascii="Calibri" w:eastAsia="Calibri" w:hAnsi="Calibri" w:cs="Calibri"/>
          <w:sz w:val="18"/>
          <w:szCs w:val="18"/>
        </w:rPr>
        <w:t xml:space="preserve">IT recruiting </w:t>
      </w:r>
      <w:r>
        <w:rPr>
          <w:rFonts w:ascii="Calibri" w:eastAsia="Calibri" w:hAnsi="Calibri" w:cs="Calibri"/>
          <w:sz w:val="18"/>
          <w:szCs w:val="18"/>
        </w:rPr>
        <w:t xml:space="preserve">firm </w:t>
      </w:r>
      <w:hyperlink r:id="rId11" w:history="1">
        <w:r w:rsidRPr="00FC66D7">
          <w:rPr>
            <w:rStyle w:val="Hyperlink"/>
            <w:rFonts w:ascii="Calibri" w:eastAsia="Calibri" w:hAnsi="Calibri" w:cs="Calibri"/>
            <w:color w:val="auto"/>
            <w:sz w:val="18"/>
            <w:szCs w:val="18"/>
            <w:u w:val="none"/>
          </w:rPr>
          <w:t>Motion Recruitment</w:t>
        </w:r>
      </w:hyperlink>
      <w:r w:rsidRPr="00FC66D7">
        <w:rPr>
          <w:rFonts w:ascii="Calibri" w:eastAsia="Calibri" w:hAnsi="Calibri" w:cs="Calibri"/>
          <w:sz w:val="18"/>
          <w:szCs w:val="18"/>
        </w:rPr>
        <w:t xml:space="preserve"> </w:t>
      </w:r>
      <w:r w:rsidRPr="3E687BC5">
        <w:rPr>
          <w:rFonts w:ascii="Calibri" w:eastAsia="Calibri" w:hAnsi="Calibri" w:cs="Calibri"/>
          <w:sz w:val="18"/>
          <w:szCs w:val="18"/>
        </w:rPr>
        <w:t>grew</w:t>
      </w:r>
      <w:r>
        <w:rPr>
          <w:rFonts w:ascii="Calibri" w:eastAsia="Calibri" w:hAnsi="Calibri" w:cs="Calibri"/>
          <w:sz w:val="18"/>
          <w:szCs w:val="18"/>
        </w:rPr>
        <w:t xml:space="preserve"> into an organization of over 300</w:t>
      </w:r>
      <w:r w:rsidRPr="3E687BC5">
        <w:rPr>
          <w:rFonts w:ascii="Calibri" w:eastAsia="Calibri" w:hAnsi="Calibri" w:cs="Calibri"/>
          <w:sz w:val="18"/>
          <w:szCs w:val="18"/>
        </w:rPr>
        <w:t>,000 members across 1</w:t>
      </w:r>
      <w:r>
        <w:rPr>
          <w:rFonts w:ascii="Calibri" w:eastAsia="Calibri" w:hAnsi="Calibri" w:cs="Calibri"/>
          <w:sz w:val="18"/>
          <w:szCs w:val="18"/>
        </w:rPr>
        <w:t>4</w:t>
      </w:r>
      <w:r w:rsidRPr="3E687BC5">
        <w:rPr>
          <w:rFonts w:ascii="Calibri" w:eastAsia="Calibri" w:hAnsi="Calibri" w:cs="Calibri"/>
          <w:sz w:val="18"/>
          <w:szCs w:val="18"/>
        </w:rPr>
        <w:t xml:space="preserve"> chapters </w:t>
      </w:r>
      <w:r>
        <w:rPr>
          <w:rFonts w:ascii="Calibri" w:eastAsia="Calibri" w:hAnsi="Calibri" w:cs="Calibri"/>
          <w:sz w:val="18"/>
          <w:szCs w:val="18"/>
        </w:rPr>
        <w:t>in major tech regions across</w:t>
      </w:r>
      <w:r w:rsidRPr="3E687BC5">
        <w:rPr>
          <w:rFonts w:ascii="Calibri" w:eastAsia="Calibri" w:hAnsi="Calibri" w:cs="Calibri"/>
          <w:sz w:val="18"/>
          <w:szCs w:val="18"/>
        </w:rPr>
        <w:t xml:space="preserve"> North America</w:t>
      </w:r>
      <w:r>
        <w:rPr>
          <w:rFonts w:ascii="Calibri" w:eastAsia="Calibri" w:hAnsi="Calibri" w:cs="Calibri"/>
          <w:sz w:val="18"/>
          <w:szCs w:val="18"/>
        </w:rPr>
        <w:t>. V</w:t>
      </w:r>
      <w:r w:rsidRPr="3E687BC5">
        <w:rPr>
          <w:rFonts w:ascii="Calibri" w:eastAsia="Calibri" w:hAnsi="Calibri" w:cs="Calibri"/>
          <w:sz w:val="18"/>
          <w:szCs w:val="18"/>
        </w:rPr>
        <w:t xml:space="preserve">isit </w:t>
      </w:r>
      <w:hyperlink r:id="rId12" w:history="1">
        <w:r w:rsidRPr="00C62385">
          <w:rPr>
            <w:rStyle w:val="Hyperlink"/>
            <w:rFonts w:ascii="Calibri" w:eastAsia="Calibri" w:hAnsi="Calibri" w:cs="Calibri"/>
            <w:sz w:val="18"/>
            <w:szCs w:val="18"/>
          </w:rPr>
          <w:t>techinmotion.com</w:t>
        </w:r>
      </w:hyperlink>
      <w:r w:rsidRPr="3E687BC5">
        <w:rPr>
          <w:rFonts w:ascii="Calibri" w:eastAsia="Calibri" w:hAnsi="Calibri" w:cs="Calibri"/>
          <w:sz w:val="18"/>
          <w:szCs w:val="18"/>
        </w:rPr>
        <w:t xml:space="preserve"> for more information about notable speakers, sponsors and events.</w:t>
      </w:r>
    </w:p>
    <w:p w14:paraId="0C7EDCF4" w14:textId="77777777" w:rsidR="00353D87" w:rsidRDefault="00353D87" w:rsidP="00353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9EF3D00" w14:textId="77777777" w:rsidR="00353D87" w:rsidRDefault="00353D87" w:rsidP="00353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shd w:val="clear" w:color="auto" w:fill="00FFFF"/>
        </w:rPr>
        <w:t>[Insert: About Your company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]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A042A53" w14:textId="77777777" w:rsidR="00353D87" w:rsidRDefault="00353D87" w:rsidP="00353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CD89FC6" w14:textId="0DBA1F5F" w:rsidR="00353D87" w:rsidRDefault="00353D87" w:rsidP="00353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sz w:val="20"/>
          <w:szCs w:val="20"/>
        </w:rPr>
        <w:t>Lindsay Lewis, Tech in Motion</w:t>
      </w:r>
    </w:p>
    <w:p w14:paraId="5D763ECD" w14:textId="77777777" w:rsidR="00353D87" w:rsidRDefault="006C6ACE" w:rsidP="00353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353D87">
          <w:rPr>
            <w:rStyle w:val="normaltextrun"/>
            <w:rFonts w:ascii="Calibri" w:hAnsi="Calibri" w:cs="Calibri"/>
            <w:color w:val="0000FF"/>
            <w:sz w:val="20"/>
            <w:szCs w:val="20"/>
          </w:rPr>
          <w:t>lindsay.lewis@techinmotionevents.com</w:t>
        </w:r>
      </w:hyperlink>
      <w:r w:rsidR="00353D87">
        <w:rPr>
          <w:rStyle w:val="normaltextrun"/>
          <w:rFonts w:ascii="Calibri" w:hAnsi="Calibri" w:cs="Calibri"/>
          <w:sz w:val="20"/>
          <w:szCs w:val="20"/>
        </w:rPr>
        <w:t>  </w:t>
      </w:r>
      <w:r w:rsidR="00353D87">
        <w:rPr>
          <w:rStyle w:val="eop"/>
          <w:rFonts w:ascii="Calibri" w:hAnsi="Calibri" w:cs="Calibri"/>
          <w:sz w:val="20"/>
          <w:szCs w:val="20"/>
        </w:rPr>
        <w:t> </w:t>
      </w:r>
    </w:p>
    <w:p w14:paraId="1C543071" w14:textId="77777777" w:rsidR="00353D87" w:rsidRDefault="00353D87" w:rsidP="00353D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484.252.9071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4D31D17" w14:textId="77777777" w:rsidR="00353D87" w:rsidRDefault="00353D87" w:rsidP="00353D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# # #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D0FD1C" w14:textId="77777777" w:rsidR="00903021" w:rsidRDefault="00903021"/>
    <w:sectPr w:rsidR="0090302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9040" w14:textId="77777777" w:rsidR="00D66719" w:rsidRDefault="00D66719" w:rsidP="00FB22AA">
      <w:r>
        <w:separator/>
      </w:r>
    </w:p>
  </w:endnote>
  <w:endnote w:type="continuationSeparator" w:id="0">
    <w:p w14:paraId="40F6CA9D" w14:textId="77777777" w:rsidR="00D66719" w:rsidRDefault="00D66719" w:rsidP="00FB22AA">
      <w:r>
        <w:continuationSeparator/>
      </w:r>
    </w:p>
  </w:endnote>
  <w:endnote w:type="continuationNotice" w:id="1">
    <w:p w14:paraId="492FB5AD" w14:textId="77777777" w:rsidR="00D66719" w:rsidRDefault="00D66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87D4" w14:textId="77777777" w:rsidR="00D66719" w:rsidRDefault="00D66719" w:rsidP="00FB22AA">
      <w:r>
        <w:separator/>
      </w:r>
    </w:p>
  </w:footnote>
  <w:footnote w:type="continuationSeparator" w:id="0">
    <w:p w14:paraId="3796AC18" w14:textId="77777777" w:rsidR="00D66719" w:rsidRDefault="00D66719" w:rsidP="00FB22AA">
      <w:r>
        <w:continuationSeparator/>
      </w:r>
    </w:p>
  </w:footnote>
  <w:footnote w:type="continuationNotice" w:id="1">
    <w:p w14:paraId="1787532B" w14:textId="77777777" w:rsidR="00D66719" w:rsidRDefault="00D66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AE7C" w14:textId="24EB7030" w:rsidR="00FB22AA" w:rsidRPr="00FF3E36" w:rsidRDefault="00FB22AA" w:rsidP="00FB22AA">
    <w:pPr>
      <w:pStyle w:val="Header"/>
      <w:jc w:val="both"/>
      <w:rPr>
        <w:rFonts w:asciiTheme="minorHAnsi" w:hAnsiTheme="minorHAnsi" w:cstheme="minorHAnsi"/>
        <w:b/>
        <w:sz w:val="28"/>
      </w:rPr>
    </w:pPr>
    <w:bookmarkStart w:id="0" w:name="_Hlk523916242"/>
    <w:r w:rsidRPr="00FF3E36">
      <w:rPr>
        <w:rFonts w:asciiTheme="minorHAnsi" w:hAnsiTheme="minorHAnsi"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2A75317" wp14:editId="582B74B1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E36">
      <w:rPr>
        <w:rFonts w:asciiTheme="minorHAnsi" w:hAnsiTheme="minorHAnsi" w:cstheme="minorHAnsi"/>
        <w:b/>
        <w:bCs/>
        <w:sz w:val="28"/>
        <w:szCs w:val="28"/>
      </w:rPr>
      <w:t xml:space="preserve">FOR IMMEDIATE RELEASE </w:t>
    </w:r>
    <w:bookmarkEnd w:id="0"/>
  </w:p>
  <w:p w14:paraId="0009D3C9" w14:textId="77777777" w:rsidR="00FB22AA" w:rsidRDefault="00FB2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87"/>
    <w:rsid w:val="00003443"/>
    <w:rsid w:val="00053FC2"/>
    <w:rsid w:val="0006101A"/>
    <w:rsid w:val="00081FD9"/>
    <w:rsid w:val="000D4F5C"/>
    <w:rsid w:val="000E4EAB"/>
    <w:rsid w:val="000EB5B4"/>
    <w:rsid w:val="001B31A7"/>
    <w:rsid w:val="001B34CE"/>
    <w:rsid w:val="00225D54"/>
    <w:rsid w:val="00353D87"/>
    <w:rsid w:val="0039466D"/>
    <w:rsid w:val="00411658"/>
    <w:rsid w:val="00427BA9"/>
    <w:rsid w:val="00497D36"/>
    <w:rsid w:val="00561C1B"/>
    <w:rsid w:val="00570094"/>
    <w:rsid w:val="00575F62"/>
    <w:rsid w:val="00592C98"/>
    <w:rsid w:val="005C7CF2"/>
    <w:rsid w:val="00637F1F"/>
    <w:rsid w:val="00673BAE"/>
    <w:rsid w:val="006A01A1"/>
    <w:rsid w:val="006B0980"/>
    <w:rsid w:val="006C6ACE"/>
    <w:rsid w:val="00722E71"/>
    <w:rsid w:val="0077507E"/>
    <w:rsid w:val="00780170"/>
    <w:rsid w:val="00785336"/>
    <w:rsid w:val="00800551"/>
    <w:rsid w:val="00804E34"/>
    <w:rsid w:val="00836F59"/>
    <w:rsid w:val="008E31E4"/>
    <w:rsid w:val="008E5CE8"/>
    <w:rsid w:val="00903021"/>
    <w:rsid w:val="009A1CEB"/>
    <w:rsid w:val="009C6A16"/>
    <w:rsid w:val="00A13FF9"/>
    <w:rsid w:val="00A413DB"/>
    <w:rsid w:val="00A416ED"/>
    <w:rsid w:val="00A95340"/>
    <w:rsid w:val="00A958B2"/>
    <w:rsid w:val="00AC65D5"/>
    <w:rsid w:val="00AD70AC"/>
    <w:rsid w:val="00B01D97"/>
    <w:rsid w:val="00B45A2B"/>
    <w:rsid w:val="00B76F25"/>
    <w:rsid w:val="00B81DF4"/>
    <w:rsid w:val="00B84730"/>
    <w:rsid w:val="00B9477C"/>
    <w:rsid w:val="00BE1E78"/>
    <w:rsid w:val="00C56213"/>
    <w:rsid w:val="00C62385"/>
    <w:rsid w:val="00C6285F"/>
    <w:rsid w:val="00CA249C"/>
    <w:rsid w:val="00CA3988"/>
    <w:rsid w:val="00CC0D20"/>
    <w:rsid w:val="00CC4A3C"/>
    <w:rsid w:val="00D16348"/>
    <w:rsid w:val="00D66719"/>
    <w:rsid w:val="00E22134"/>
    <w:rsid w:val="00ED5823"/>
    <w:rsid w:val="00ED6C73"/>
    <w:rsid w:val="00F4299A"/>
    <w:rsid w:val="00F47090"/>
    <w:rsid w:val="00F876AA"/>
    <w:rsid w:val="00FA0549"/>
    <w:rsid w:val="00FA45B2"/>
    <w:rsid w:val="00FB22AA"/>
    <w:rsid w:val="00FB4864"/>
    <w:rsid w:val="00FF3E36"/>
    <w:rsid w:val="31BF99E2"/>
    <w:rsid w:val="43620F17"/>
    <w:rsid w:val="46FD969D"/>
    <w:rsid w:val="4FB327F6"/>
    <w:rsid w:val="58149980"/>
    <w:rsid w:val="5F6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27A5"/>
  <w15:chartTrackingRefBased/>
  <w15:docId w15:val="{985620AD-019A-4D3F-962C-42981B1D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3D8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53D87"/>
  </w:style>
  <w:style w:type="character" w:customStyle="1" w:styleId="eop">
    <w:name w:val="eop"/>
    <w:basedOn w:val="DefaultParagraphFont"/>
    <w:rsid w:val="00353D87"/>
  </w:style>
  <w:style w:type="paragraph" w:styleId="Header">
    <w:name w:val="header"/>
    <w:basedOn w:val="Normal"/>
    <w:link w:val="HeaderChar"/>
    <w:uiPriority w:val="99"/>
    <w:unhideWhenUsed/>
    <w:rsid w:val="00FB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2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2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ionrecruitment.com/?utm_source=winner-tim&amp;utm_medium=press-release&amp;utm_campaign=timmy-awards-2022" TargetMode="External"/><Relationship Id="rId13" Type="http://schemas.openxmlformats.org/officeDocument/2006/relationships/hyperlink" Target="mailto:lindsay.lewis@techinmotionev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inmotion.com/?utm_source=winner-tim&amp;utm_medium=press-release&amp;utm_campaign=timmy-awards-2022" TargetMode="External"/><Relationship Id="rId12" Type="http://schemas.openxmlformats.org/officeDocument/2006/relationships/hyperlink" Target="https://techinmotion.com/?utm_source=winner-tim&amp;utm_medium=press-release&amp;utm_campaign=timmy-awards-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tionrecruitment.com/?utm_source=winner-tim&amp;utm_medium=press-release&amp;utm_campaign=timmy-awards-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chinmotion.com/timmy-awards/winners?utm_source=winner-tim&amp;utm_medium=press-release&amp;utm_campaign=timmy-awards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inmotion.com/timmy-awards?utm_source=winner-tim&amp;utm_medium=press-release&amp;utm_campaign=timmy-awards-20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555</Words>
  <Characters>3164</Characters>
  <Application>Microsoft Office Word</Application>
  <DocSecurity>4</DocSecurity>
  <Lines>26</Lines>
  <Paragraphs>7</Paragraphs>
  <ScaleCrop>false</ScaleCrop>
  <Company/>
  <LinksUpToDate>false</LinksUpToDate>
  <CharactersWithSpaces>3712</CharactersWithSpaces>
  <SharedDoc>false</SharedDoc>
  <HLinks>
    <vt:vector size="42" baseType="variant">
      <vt:variant>
        <vt:i4>4128839</vt:i4>
      </vt:variant>
      <vt:variant>
        <vt:i4>18</vt:i4>
      </vt:variant>
      <vt:variant>
        <vt:i4>0</vt:i4>
      </vt:variant>
      <vt:variant>
        <vt:i4>5</vt:i4>
      </vt:variant>
      <vt:variant>
        <vt:lpwstr>mailto:lindsay.lewis@techinmotionevents.com</vt:lpwstr>
      </vt:variant>
      <vt:variant>
        <vt:lpwstr/>
      </vt:variant>
      <vt:variant>
        <vt:i4>2228238</vt:i4>
      </vt:variant>
      <vt:variant>
        <vt:i4>15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https://techinmotion.com/?utm_source=winner-tim&amp;utm_medium=press-release&amp;utm_campaign=timmy-awards-2022</vt:lpwstr>
      </vt:variant>
      <vt:variant>
        <vt:lpwstr/>
      </vt:variant>
      <vt:variant>
        <vt:i4>7340047</vt:i4>
      </vt:variant>
      <vt:variant>
        <vt:i4>12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https://motionrecruitment.com/?utm_source=winner-tim&amp;utm_medium=press-release&amp;utm_campaign=timmy-awards-2022</vt:lpwstr>
      </vt:variant>
      <vt:variant>
        <vt:lpwstr/>
      </vt:variant>
      <vt:variant>
        <vt:i4>8126558</vt:i4>
      </vt:variant>
      <vt:variant>
        <vt:i4>9</vt:i4>
      </vt:variant>
      <vt:variant>
        <vt:i4>0</vt:i4>
      </vt:variant>
      <vt:variant>
        <vt:i4>5</vt:i4>
      </vt:variant>
      <vt:variant>
        <vt:lpwstr>https://techinmotion.com/timmy-awards/winners?utm_source=winner-tim&amp;utm_medium=press-release&amp;utm_campaign=timmy-awards-2022</vt:lpwstr>
      </vt:variant>
      <vt:variant>
        <vt:lpwstr/>
      </vt:variant>
      <vt:variant>
        <vt:i4>2490449</vt:i4>
      </vt:variant>
      <vt:variant>
        <vt:i4>6</vt:i4>
      </vt:variant>
      <vt:variant>
        <vt:i4>0</vt:i4>
      </vt:variant>
      <vt:variant>
        <vt:i4>5</vt:i4>
      </vt:variant>
      <vt:variant>
        <vt:lpwstr>https://techinmotion.com/timmy-awards?utm_source=winner-tim&amp;utm_medium=press-release&amp;utm_campaign=timmy-awards-2022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https://motionrecruitment.com/?utm_source=winner-tim&amp;utm_medium=press-release&amp;utm_campaign=timmy-awards-2022</vt:lpwstr>
      </vt:variant>
      <vt:variant>
        <vt:lpwstr/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Lindsay Lewis</cp:lastModifiedBy>
  <cp:revision>53</cp:revision>
  <dcterms:created xsi:type="dcterms:W3CDTF">2022-10-11T22:54:00Z</dcterms:created>
  <dcterms:modified xsi:type="dcterms:W3CDTF">2022-10-12T04:13:00Z</dcterms:modified>
</cp:coreProperties>
</file>