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5F2" w:rsidP="4A86AC14" w:rsidRDefault="006755F2" w14:paraId="59474998" w14:textId="0DE8B1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</w:t>
      </w:r>
      <w:r w:rsidR="00E55AC6">
        <w:rPr>
          <w:rStyle w:val="normaltextrun"/>
          <w:rFonts w:ascii="Calibri" w:hAnsi="Calibri" w:cs="Calibri"/>
          <w:b/>
          <w:bCs/>
          <w:sz w:val="28"/>
          <w:szCs w:val="28"/>
        </w:rPr>
        <w:t>ech in Motion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 Announces </w:t>
      </w:r>
      <w:r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00FFFF"/>
        </w:rPr>
        <w:t>[Company]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 As</w:t>
      </w:r>
      <w:r w:rsidR="00E55AC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2022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 Tech for Good </w:t>
      </w:r>
      <w:r w:rsidR="00A57E77">
        <w:rPr>
          <w:rStyle w:val="normaltextrun"/>
          <w:rFonts w:ascii="Calibri" w:hAnsi="Calibri" w:cs="Calibri"/>
          <w:b/>
          <w:bCs/>
          <w:sz w:val="28"/>
          <w:szCs w:val="28"/>
        </w:rPr>
        <w:t>Winner</w:t>
      </w:r>
      <w:r w:rsidR="00E55AC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in [</w:t>
      </w:r>
      <w:r w:rsidRPr="00E55AC6" w:rsidR="00E55AC6">
        <w:rPr>
          <w:rStyle w:val="normaltextrun"/>
          <w:rFonts w:ascii="Calibri" w:hAnsi="Calibri" w:cs="Calibri"/>
          <w:b/>
          <w:bCs/>
          <w:sz w:val="28"/>
          <w:szCs w:val="28"/>
          <w:highlight w:val="cyan"/>
        </w:rPr>
        <w:t>City</w:t>
      </w:r>
      <w:r w:rsidR="00E55AC6">
        <w:rPr>
          <w:rStyle w:val="normaltextrun"/>
          <w:rFonts w:ascii="Calibri" w:hAnsi="Calibri" w:cs="Calibri"/>
          <w:b/>
          <w:bCs/>
          <w:sz w:val="28"/>
          <w:szCs w:val="28"/>
        </w:rPr>
        <w:t>] Timmy Awards, Contender for North American Award</w:t>
      </w:r>
    </w:p>
    <w:p w:rsidRPr="00E55AC6" w:rsidR="006755F2" w:rsidP="4F6E30A4" w:rsidRDefault="00E55AC6" w14:paraId="1EDF2F47" w14:textId="2A075A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Timmy Awards recognizes </w:t>
      </w:r>
      <w:hyperlink w:history="1" r:id="rId7">
        <w:r w:rsidRPr="00165AA0">
          <w:rPr>
            <w:rStyle w:val="Hyperlink"/>
            <w:rFonts w:ascii="Calibri" w:hAnsi="Calibri" w:cs="Calibri"/>
            <w:i/>
            <w:iCs/>
            <w:sz w:val="22"/>
            <w:szCs w:val="22"/>
          </w:rPr>
          <w:t>top</w:t>
        </w:r>
        <w:r w:rsidRPr="00165AA0" w:rsidR="496B252C">
          <w:rPr>
            <w:rStyle w:val="Hyperlink"/>
            <w:rFonts w:ascii="Calibri" w:hAnsi="Calibri" w:cs="Calibri"/>
            <w:i/>
            <w:iCs/>
            <w:sz w:val="22"/>
            <w:szCs w:val="22"/>
          </w:rPr>
          <w:t xml:space="preserve"> </w:t>
        </w:r>
        <w:r w:rsidRPr="00165AA0" w:rsidR="49F0476D">
          <w:rPr>
            <w:rStyle w:val="Hyperlink"/>
            <w:rFonts w:ascii="Calibri" w:hAnsi="Calibri" w:cs="Calibri"/>
            <w:i/>
            <w:iCs/>
            <w:sz w:val="22"/>
            <w:szCs w:val="22"/>
          </w:rPr>
          <w:t>organizations</w:t>
        </w:r>
      </w:hyperlink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leveraging</w:t>
      </w:r>
      <w:r w:rsidRPr="00E55AC6" w:rsidR="006755F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tech to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make the world a better place</w:t>
      </w:r>
    </w:p>
    <w:p w:rsidR="004B68F9" w:rsidP="006755F2" w:rsidRDefault="004B68F9" w14:paraId="29FEE6B3" w14:textId="32E51BB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E55AC6" w:rsidP="4A86AC14" w:rsidRDefault="004B68F9" w14:paraId="115AF814" w14:textId="74A845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55AC6">
        <w:rPr>
          <w:rStyle w:val="eop"/>
          <w:rFonts w:ascii="Calibri" w:hAnsi="Calibri" w:cs="Calibri"/>
          <w:sz w:val="22"/>
          <w:szCs w:val="22"/>
          <w:highlight w:val="cyan"/>
        </w:rPr>
        <w:t>City</w:t>
      </w:r>
      <w:r w:rsidRPr="4A86AC14">
        <w:rPr>
          <w:rStyle w:val="eop"/>
          <w:rFonts w:ascii="Calibri" w:hAnsi="Calibri" w:cs="Calibri"/>
          <w:sz w:val="22"/>
          <w:szCs w:val="22"/>
        </w:rPr>
        <w:t xml:space="preserve"> (</w:t>
      </w:r>
      <w:r w:rsidRPr="4A86AC14" w:rsidR="121A1227">
        <w:rPr>
          <w:rStyle w:val="eop"/>
          <w:rFonts w:ascii="Calibri" w:hAnsi="Calibri" w:cs="Calibri"/>
          <w:sz w:val="22"/>
          <w:szCs w:val="22"/>
        </w:rPr>
        <w:t>October</w:t>
      </w:r>
      <w:r w:rsidRPr="4A86AC14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E55AC6">
        <w:rPr>
          <w:rStyle w:val="eop"/>
          <w:rFonts w:ascii="Calibri" w:hAnsi="Calibri" w:cs="Calibri"/>
          <w:sz w:val="22"/>
          <w:szCs w:val="22"/>
          <w:highlight w:val="cyan"/>
        </w:rPr>
        <w:t>XX</w:t>
      </w:r>
      <w:r w:rsidRPr="4A86AC14">
        <w:rPr>
          <w:rStyle w:val="eop"/>
          <w:rFonts w:ascii="Calibri" w:hAnsi="Calibri" w:cs="Calibri"/>
          <w:sz w:val="22"/>
          <w:szCs w:val="22"/>
        </w:rPr>
        <w:t>, 202</w:t>
      </w:r>
      <w:r w:rsidRPr="4A86AC14" w:rsidR="1A68EC0B">
        <w:rPr>
          <w:rStyle w:val="eop"/>
          <w:rFonts w:ascii="Calibri" w:hAnsi="Calibri" w:cs="Calibri"/>
          <w:sz w:val="22"/>
          <w:szCs w:val="22"/>
        </w:rPr>
        <w:t>2</w:t>
      </w:r>
      <w:r w:rsidRPr="4A86AC14">
        <w:rPr>
          <w:rStyle w:val="eop"/>
          <w:rFonts w:ascii="Calibri" w:hAnsi="Calibri" w:cs="Calibri"/>
          <w:sz w:val="22"/>
          <w:szCs w:val="22"/>
        </w:rPr>
        <w:t xml:space="preserve">) </w:t>
      </w:r>
      <w:r w:rsidRPr="4A86AC14" w:rsidR="00412FDA">
        <w:rPr>
          <w:rStyle w:val="eop"/>
          <w:rFonts w:ascii="Calibri" w:hAnsi="Calibri" w:cs="Calibri"/>
          <w:sz w:val="22"/>
          <w:szCs w:val="22"/>
        </w:rPr>
        <w:t>–</w:t>
      </w:r>
      <w:r w:rsidR="00E55AC6">
        <w:rPr>
          <w:rStyle w:val="eop"/>
          <w:rFonts w:ascii="Calibri" w:hAnsi="Calibri" w:cs="Calibri"/>
          <w:sz w:val="22"/>
          <w:szCs w:val="22"/>
        </w:rPr>
        <w:t xml:space="preserve"> </w:t>
      </w:r>
      <w:hyperlink w:history="1" r:id="rId8">
        <w:r w:rsidRPr="00B01EAD" w:rsidR="00E55AC6">
          <w:rPr>
            <w:rStyle w:val="Hyperlink"/>
            <w:rFonts w:ascii="Calibri" w:hAnsi="Calibri" w:cs="Calibri"/>
            <w:sz w:val="22"/>
            <w:szCs w:val="22"/>
          </w:rPr>
          <w:t>Tech in Motion</w:t>
        </w:r>
      </w:hyperlink>
      <w:r w:rsidR="00E55AC6">
        <w:rPr>
          <w:rStyle w:val="eop"/>
          <w:rFonts w:ascii="Calibri" w:hAnsi="Calibri" w:cs="Calibri"/>
          <w:sz w:val="22"/>
          <w:szCs w:val="22"/>
        </w:rPr>
        <w:t xml:space="preserve"> has named</w:t>
      </w:r>
      <w:r w:rsidRPr="4A86AC14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4A86AC14" w:rsidR="00412FDA">
        <w:rPr>
          <w:rStyle w:val="eop"/>
          <w:rFonts w:ascii="Calibri" w:hAnsi="Calibri" w:cs="Calibri"/>
          <w:sz w:val="22"/>
          <w:szCs w:val="22"/>
          <w:highlight w:val="cyan"/>
        </w:rPr>
        <w:t>(Company)</w:t>
      </w:r>
      <w:r w:rsidR="00E55AC6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4A86AC14" w:rsidR="00412FDA">
        <w:rPr>
          <w:rStyle w:val="eop"/>
          <w:rFonts w:ascii="Calibri" w:hAnsi="Calibri" w:cs="Calibri"/>
          <w:sz w:val="22"/>
          <w:szCs w:val="22"/>
        </w:rPr>
        <w:t xml:space="preserve">as </w:t>
      </w:r>
      <w:r w:rsidR="00E55AC6">
        <w:rPr>
          <w:rStyle w:val="eop"/>
          <w:rFonts w:ascii="Calibri" w:hAnsi="Calibri" w:cs="Calibri"/>
          <w:sz w:val="22"/>
          <w:szCs w:val="22"/>
        </w:rPr>
        <w:t>[</w:t>
      </w:r>
      <w:r w:rsidRPr="00E55AC6" w:rsidR="00E55AC6">
        <w:rPr>
          <w:rStyle w:val="eop"/>
          <w:rFonts w:ascii="Calibri" w:hAnsi="Calibri" w:cs="Calibri"/>
          <w:sz w:val="22"/>
          <w:szCs w:val="22"/>
          <w:highlight w:val="cyan"/>
        </w:rPr>
        <w:t>City</w:t>
      </w:r>
      <w:r w:rsidR="00E55AC6">
        <w:rPr>
          <w:rStyle w:val="eop"/>
          <w:rFonts w:ascii="Calibri" w:hAnsi="Calibri" w:cs="Calibri"/>
          <w:sz w:val="22"/>
          <w:szCs w:val="22"/>
        </w:rPr>
        <w:t xml:space="preserve">]’s </w:t>
      </w:r>
      <w:r w:rsidRPr="4A86AC14" w:rsidR="00412FDA">
        <w:rPr>
          <w:rStyle w:val="eop"/>
          <w:rFonts w:ascii="Calibri" w:hAnsi="Calibri" w:cs="Calibri"/>
          <w:sz w:val="22"/>
          <w:szCs w:val="22"/>
        </w:rPr>
        <w:t>Best Tech for Good</w:t>
      </w:r>
      <w:r w:rsidR="00E55AC6">
        <w:rPr>
          <w:rStyle w:val="eop"/>
          <w:rFonts w:ascii="Calibri" w:hAnsi="Calibri" w:cs="Calibri"/>
          <w:sz w:val="22"/>
          <w:szCs w:val="22"/>
        </w:rPr>
        <w:t xml:space="preserve"> in this year’s Timmy Awards</w:t>
      </w:r>
      <w:r w:rsidRPr="4A86AC14" w:rsidR="00412FDA">
        <w:rPr>
          <w:rStyle w:val="eop"/>
          <w:rFonts w:ascii="Calibri" w:hAnsi="Calibri" w:cs="Calibri"/>
          <w:sz w:val="22"/>
          <w:szCs w:val="22"/>
        </w:rPr>
        <w:t>, recognizing the top workplaces for tech professionals across North America.</w:t>
      </w:r>
      <w:r w:rsidRPr="4A86AC14" w:rsidR="0009368C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4A86AC14" w:rsidR="0009368C">
        <w:rPr>
          <w:rStyle w:val="eop"/>
          <w:rFonts w:ascii="Calibri" w:hAnsi="Calibri" w:cs="Calibri"/>
          <w:sz w:val="22"/>
          <w:szCs w:val="22"/>
          <w:highlight w:val="cyan"/>
        </w:rPr>
        <w:t>(Company)</w:t>
      </w:r>
      <w:r w:rsidRPr="4A86AC14" w:rsidR="0009368C">
        <w:rPr>
          <w:rStyle w:val="eop"/>
          <w:rFonts w:ascii="Calibri" w:hAnsi="Calibri" w:cs="Calibri"/>
          <w:sz w:val="22"/>
          <w:szCs w:val="22"/>
        </w:rPr>
        <w:t xml:space="preserve"> was </w:t>
      </w:r>
      <w:r w:rsidR="00E55AC6">
        <w:rPr>
          <w:rStyle w:val="eop"/>
          <w:rFonts w:ascii="Calibri" w:hAnsi="Calibri" w:cs="Calibri"/>
          <w:sz w:val="22"/>
          <w:szCs w:val="22"/>
        </w:rPr>
        <w:t>chosen</w:t>
      </w:r>
      <w:r w:rsidRPr="4A86AC14" w:rsidR="0009368C">
        <w:rPr>
          <w:rStyle w:val="eop"/>
          <w:rFonts w:ascii="Calibri" w:hAnsi="Calibri" w:cs="Calibri"/>
          <w:sz w:val="22"/>
          <w:szCs w:val="22"/>
        </w:rPr>
        <w:t xml:space="preserve"> by other members of the tech industry in </w:t>
      </w:r>
      <w:r w:rsidRPr="4A86AC14" w:rsidR="0009368C">
        <w:rPr>
          <w:rStyle w:val="eop"/>
          <w:rFonts w:ascii="Calibri" w:hAnsi="Calibri" w:cs="Calibri"/>
          <w:sz w:val="22"/>
          <w:szCs w:val="22"/>
          <w:highlight w:val="cyan"/>
        </w:rPr>
        <w:t>(City)</w:t>
      </w:r>
      <w:r w:rsidRPr="4A86AC14" w:rsidR="00A20E4E">
        <w:rPr>
          <w:rStyle w:val="eop"/>
          <w:rFonts w:ascii="Calibri" w:hAnsi="Calibri" w:cs="Calibri"/>
          <w:sz w:val="22"/>
          <w:szCs w:val="22"/>
        </w:rPr>
        <w:t xml:space="preserve"> for</w:t>
      </w:r>
      <w:r w:rsidRPr="4A86AC14" w:rsidR="0009368C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E55AC6">
        <w:rPr>
          <w:rStyle w:val="eop"/>
          <w:rFonts w:ascii="Calibri" w:hAnsi="Calibri" w:cs="Calibri"/>
          <w:sz w:val="22"/>
          <w:szCs w:val="22"/>
        </w:rPr>
        <w:t>utilizing tech to help tackle today’s most pressing social, global and ecological challenges, empowering</w:t>
      </w:r>
      <w:r w:rsidRPr="4A86AC14" w:rsidR="00477FE1">
        <w:rPr>
          <w:rStyle w:val="eop"/>
          <w:rFonts w:ascii="Calibri" w:hAnsi="Calibri" w:cs="Calibri"/>
          <w:sz w:val="22"/>
          <w:szCs w:val="22"/>
        </w:rPr>
        <w:t xml:space="preserve"> their communit</w:t>
      </w:r>
      <w:r w:rsidR="00E55AC6">
        <w:rPr>
          <w:rStyle w:val="eop"/>
          <w:rFonts w:ascii="Calibri" w:hAnsi="Calibri" w:cs="Calibri"/>
          <w:sz w:val="22"/>
          <w:szCs w:val="22"/>
        </w:rPr>
        <w:t>y</w:t>
      </w:r>
      <w:r w:rsidRPr="4A86AC14" w:rsidR="00477FE1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E55AC6">
        <w:rPr>
          <w:rStyle w:val="eop"/>
          <w:rFonts w:ascii="Calibri" w:hAnsi="Calibri" w:cs="Calibri"/>
          <w:sz w:val="22"/>
          <w:szCs w:val="22"/>
        </w:rPr>
        <w:t xml:space="preserve">to </w:t>
      </w:r>
      <w:r w:rsidRPr="4A86AC14" w:rsidR="00477FE1">
        <w:rPr>
          <w:rStyle w:val="eop"/>
          <w:rFonts w:ascii="Calibri" w:hAnsi="Calibri" w:cs="Calibri"/>
          <w:sz w:val="22"/>
          <w:szCs w:val="22"/>
        </w:rPr>
        <w:t>adapt and grow in 202</w:t>
      </w:r>
      <w:r w:rsidRPr="4A86AC14" w:rsidR="077B135D">
        <w:rPr>
          <w:rStyle w:val="eop"/>
          <w:rFonts w:ascii="Calibri" w:hAnsi="Calibri" w:cs="Calibri"/>
          <w:sz w:val="22"/>
          <w:szCs w:val="22"/>
        </w:rPr>
        <w:t>2</w:t>
      </w:r>
      <w:r w:rsidRPr="4A86AC14" w:rsidR="00477FE1">
        <w:rPr>
          <w:rStyle w:val="eop"/>
          <w:rFonts w:ascii="Calibri" w:hAnsi="Calibri" w:cs="Calibri"/>
          <w:sz w:val="22"/>
          <w:szCs w:val="22"/>
        </w:rPr>
        <w:t>.</w:t>
      </w:r>
    </w:p>
    <w:p w:rsidR="00A52E04" w:rsidP="006755F2" w:rsidRDefault="00A52E04" w14:paraId="5D340CA9" w14:textId="30D686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A52E04" w:rsidP="4A86AC14" w:rsidRDefault="00333D8D" w14:paraId="30F6F8FF" w14:textId="615EA5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A86AC14">
        <w:rPr>
          <w:rStyle w:val="eop"/>
          <w:rFonts w:ascii="Calibri" w:hAnsi="Calibri" w:cs="Calibri"/>
          <w:sz w:val="22"/>
          <w:szCs w:val="22"/>
        </w:rPr>
        <w:t>“</w:t>
      </w:r>
      <w:r w:rsidR="00E55AC6">
        <w:rPr>
          <w:rStyle w:val="eop"/>
          <w:rFonts w:ascii="Calibri" w:hAnsi="Calibri" w:cs="Calibri"/>
          <w:sz w:val="22"/>
          <w:szCs w:val="22"/>
        </w:rPr>
        <w:t xml:space="preserve">Winners </w:t>
      </w:r>
      <w:r w:rsidRPr="4A86AC14" w:rsidR="7452682B">
        <w:rPr>
          <w:rStyle w:val="eop"/>
          <w:rFonts w:ascii="Calibri" w:hAnsi="Calibri" w:cs="Calibri"/>
          <w:sz w:val="22"/>
          <w:szCs w:val="22"/>
        </w:rPr>
        <w:t xml:space="preserve">in the Best Tech for Good </w:t>
      </w:r>
      <w:r w:rsidR="00E55AC6">
        <w:rPr>
          <w:rStyle w:val="eop"/>
          <w:rFonts w:ascii="Calibri" w:hAnsi="Calibri" w:cs="Calibri"/>
          <w:sz w:val="22"/>
          <w:szCs w:val="22"/>
        </w:rPr>
        <w:t>combine</w:t>
      </w:r>
      <w:r w:rsidRPr="4A86AC14" w:rsidR="7452682B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4A86AC14" w:rsidR="442FB179">
        <w:rPr>
          <w:rStyle w:val="eop"/>
          <w:rFonts w:ascii="Calibri" w:hAnsi="Calibri" w:cs="Calibri"/>
          <w:sz w:val="22"/>
          <w:szCs w:val="22"/>
        </w:rPr>
        <w:t>innovation and passion</w:t>
      </w:r>
      <w:r w:rsidR="00E55AC6">
        <w:rPr>
          <w:rStyle w:val="eop"/>
          <w:rFonts w:ascii="Calibri" w:hAnsi="Calibri" w:cs="Calibri"/>
          <w:sz w:val="22"/>
          <w:szCs w:val="22"/>
        </w:rPr>
        <w:t xml:space="preserve"> with the power of</w:t>
      </w:r>
      <w:r w:rsidRPr="4A86AC14" w:rsidR="442FB179">
        <w:rPr>
          <w:rStyle w:val="eop"/>
          <w:rFonts w:ascii="Calibri" w:hAnsi="Calibri" w:cs="Calibri"/>
          <w:sz w:val="22"/>
          <w:szCs w:val="22"/>
        </w:rPr>
        <w:t xml:space="preserve"> technology to </w:t>
      </w:r>
      <w:r w:rsidR="00E55AC6">
        <w:rPr>
          <w:rStyle w:val="eop"/>
          <w:rFonts w:ascii="Calibri" w:hAnsi="Calibri" w:cs="Calibri"/>
          <w:sz w:val="22"/>
          <w:szCs w:val="22"/>
        </w:rPr>
        <w:t>try to</w:t>
      </w:r>
      <w:r w:rsidRPr="4A86AC14" w:rsidR="442FB179">
        <w:rPr>
          <w:rStyle w:val="eop"/>
          <w:rFonts w:ascii="Calibri" w:hAnsi="Calibri" w:cs="Calibri"/>
          <w:sz w:val="22"/>
          <w:szCs w:val="22"/>
        </w:rPr>
        <w:t xml:space="preserve"> i</w:t>
      </w:r>
      <w:r w:rsidRPr="4A86AC14" w:rsidR="2345A781">
        <w:rPr>
          <w:rStyle w:val="eop"/>
          <w:rFonts w:ascii="Calibri" w:hAnsi="Calibri" w:cs="Calibri"/>
          <w:sz w:val="22"/>
          <w:szCs w:val="22"/>
        </w:rPr>
        <w:t>m</w:t>
      </w:r>
      <w:r w:rsidRPr="4A86AC14" w:rsidR="442FB179">
        <w:rPr>
          <w:rStyle w:val="eop"/>
          <w:rFonts w:ascii="Calibri" w:hAnsi="Calibri" w:cs="Calibri"/>
          <w:sz w:val="22"/>
          <w:szCs w:val="22"/>
        </w:rPr>
        <w:t>prove the</w:t>
      </w:r>
      <w:r w:rsidRPr="4A86AC14" w:rsidR="1AC29EE0">
        <w:rPr>
          <w:rStyle w:val="eop"/>
          <w:rFonts w:ascii="Calibri" w:hAnsi="Calibri" w:cs="Calibri"/>
          <w:sz w:val="22"/>
          <w:szCs w:val="22"/>
        </w:rPr>
        <w:t xml:space="preserve">ir </w:t>
      </w:r>
      <w:r w:rsidRPr="4A86AC14" w:rsidR="442FB179">
        <w:rPr>
          <w:rStyle w:val="eop"/>
          <w:rFonts w:ascii="Calibri" w:hAnsi="Calibri" w:cs="Calibri"/>
          <w:sz w:val="22"/>
          <w:szCs w:val="22"/>
        </w:rPr>
        <w:t>communit</w:t>
      </w:r>
      <w:r w:rsidRPr="4A86AC14" w:rsidR="014052C2">
        <w:rPr>
          <w:rStyle w:val="eop"/>
          <w:rFonts w:ascii="Calibri" w:hAnsi="Calibri" w:cs="Calibri"/>
          <w:sz w:val="22"/>
          <w:szCs w:val="22"/>
        </w:rPr>
        <w:t>ies</w:t>
      </w:r>
      <w:r w:rsidRPr="4A86AC14" w:rsidR="442FB179">
        <w:rPr>
          <w:rStyle w:val="eop"/>
          <w:rFonts w:ascii="Calibri" w:hAnsi="Calibri" w:cs="Calibri"/>
          <w:sz w:val="22"/>
          <w:szCs w:val="22"/>
        </w:rPr>
        <w:t xml:space="preserve"> and </w:t>
      </w:r>
      <w:r w:rsidRPr="4A86AC14" w:rsidR="48E83B58">
        <w:rPr>
          <w:rStyle w:val="eop"/>
          <w:rFonts w:ascii="Calibri" w:hAnsi="Calibri" w:cs="Calibri"/>
          <w:sz w:val="22"/>
          <w:szCs w:val="22"/>
        </w:rPr>
        <w:t xml:space="preserve">the </w:t>
      </w:r>
      <w:r w:rsidRPr="4A86AC14" w:rsidR="442FB179">
        <w:rPr>
          <w:rStyle w:val="eop"/>
          <w:rFonts w:ascii="Calibri" w:hAnsi="Calibri" w:cs="Calibri"/>
          <w:sz w:val="22"/>
          <w:szCs w:val="22"/>
        </w:rPr>
        <w:t>world at large</w:t>
      </w:r>
      <w:r w:rsidRPr="4A86AC14" w:rsidR="00B87A6B">
        <w:rPr>
          <w:rStyle w:val="eop"/>
          <w:rFonts w:ascii="Calibri" w:hAnsi="Calibri" w:cs="Calibri"/>
          <w:sz w:val="22"/>
          <w:szCs w:val="22"/>
        </w:rPr>
        <w:t xml:space="preserve">,” says </w:t>
      </w:r>
      <w:r w:rsidRPr="4A86AC14" w:rsidR="499513F7">
        <w:rPr>
          <w:rStyle w:val="eop"/>
          <w:rFonts w:ascii="Calibri" w:hAnsi="Calibri" w:cs="Calibri"/>
          <w:sz w:val="22"/>
          <w:szCs w:val="22"/>
        </w:rPr>
        <w:t>Lindsay Lewis</w:t>
      </w:r>
      <w:r w:rsidRPr="4A86AC14" w:rsidR="00B87A6B">
        <w:rPr>
          <w:rStyle w:val="eop"/>
          <w:rFonts w:ascii="Calibri" w:hAnsi="Calibri" w:cs="Calibri"/>
          <w:sz w:val="22"/>
          <w:szCs w:val="22"/>
        </w:rPr>
        <w:t xml:space="preserve">, </w:t>
      </w:r>
      <w:r w:rsidR="00E55AC6">
        <w:rPr>
          <w:rStyle w:val="eop"/>
          <w:rFonts w:ascii="Calibri" w:hAnsi="Calibri" w:cs="Calibri"/>
          <w:sz w:val="22"/>
          <w:szCs w:val="22"/>
        </w:rPr>
        <w:t xml:space="preserve">Executive </w:t>
      </w:r>
      <w:r w:rsidRPr="4A86AC14" w:rsidR="00B87A6B">
        <w:rPr>
          <w:rStyle w:val="eop"/>
          <w:rFonts w:ascii="Calibri" w:hAnsi="Calibri" w:cs="Calibri"/>
          <w:sz w:val="22"/>
          <w:szCs w:val="22"/>
        </w:rPr>
        <w:t xml:space="preserve">Director of Marketing at </w:t>
      </w:r>
      <w:hyperlink r:id="rId9">
        <w:r w:rsidRPr="005D12E4" w:rsidR="007C5803">
          <w:rPr>
            <w:rStyle w:val="Hyperlink"/>
            <w:rFonts w:ascii="Calibri" w:hAnsi="Calibri" w:cs="Calibri"/>
            <w:sz w:val="22"/>
            <w:szCs w:val="22"/>
          </w:rPr>
          <w:t>Motion Recruitment</w:t>
        </w:r>
      </w:hyperlink>
      <w:r w:rsidRPr="4A86AC14" w:rsidR="00B87A6B">
        <w:rPr>
          <w:rStyle w:val="eop"/>
          <w:rFonts w:ascii="Calibri" w:hAnsi="Calibri" w:cs="Calibri"/>
          <w:sz w:val="22"/>
          <w:szCs w:val="22"/>
        </w:rPr>
        <w:t>, Tech in Motion’s creator. “</w:t>
      </w:r>
      <w:r w:rsidRPr="4A86AC14" w:rsidR="59678411">
        <w:rPr>
          <w:rStyle w:val="eop"/>
          <w:rFonts w:ascii="Calibri" w:hAnsi="Calibri" w:cs="Calibri"/>
          <w:sz w:val="22"/>
          <w:szCs w:val="22"/>
        </w:rPr>
        <w:t xml:space="preserve">It is a privilege to </w:t>
      </w:r>
      <w:r w:rsidR="00E55AC6">
        <w:rPr>
          <w:rStyle w:val="eop"/>
          <w:rFonts w:ascii="Calibri" w:hAnsi="Calibri" w:cs="Calibri"/>
          <w:sz w:val="22"/>
          <w:szCs w:val="22"/>
        </w:rPr>
        <w:t>be a part of sharing those</w:t>
      </w:r>
      <w:r w:rsidRPr="4A86AC14" w:rsidR="59678411">
        <w:rPr>
          <w:rStyle w:val="eop"/>
          <w:rFonts w:ascii="Calibri" w:hAnsi="Calibri" w:cs="Calibri"/>
          <w:sz w:val="22"/>
          <w:szCs w:val="22"/>
        </w:rPr>
        <w:t xml:space="preserve"> stories </w:t>
      </w:r>
      <w:r w:rsidR="00E55AC6">
        <w:rPr>
          <w:rStyle w:val="eop"/>
          <w:rFonts w:ascii="Calibri" w:hAnsi="Calibri" w:cs="Calibri"/>
          <w:sz w:val="22"/>
          <w:szCs w:val="22"/>
        </w:rPr>
        <w:t>through the</w:t>
      </w:r>
      <w:r w:rsidRPr="4A86AC14" w:rsidR="59678411">
        <w:rPr>
          <w:rStyle w:val="eop"/>
          <w:rFonts w:ascii="Calibri" w:hAnsi="Calibri" w:cs="Calibri"/>
          <w:sz w:val="22"/>
          <w:szCs w:val="22"/>
        </w:rPr>
        <w:t xml:space="preserve"> Timmy</w:t>
      </w:r>
      <w:r w:rsidR="00E55AC6">
        <w:rPr>
          <w:rStyle w:val="eop"/>
          <w:rFonts w:ascii="Calibri" w:hAnsi="Calibri" w:cs="Calibri"/>
          <w:sz w:val="22"/>
          <w:szCs w:val="22"/>
        </w:rPr>
        <w:t xml:space="preserve"> Awards and to highlight the tech that is helping overcome the world’s challenges.”</w:t>
      </w:r>
    </w:p>
    <w:p w:rsidR="006755F2" w:rsidP="006755F2" w:rsidRDefault="006755F2" w14:paraId="483C3A54" w14:textId="25283D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:rsidR="006755F2" w:rsidP="006755F2" w:rsidRDefault="006755F2" w14:paraId="49968C8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00FFFF"/>
        </w:rPr>
        <w:t>[Insert 1-3 sentences about your organization and its awesome Tech for Good]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55F2" w:rsidP="006755F2" w:rsidRDefault="006755F2" w14:paraId="2F9A9D2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55F2" w:rsidP="006755F2" w:rsidRDefault="006755F2" w14:paraId="598B567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[Insert quote from Your Company’s Representative]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E55AC6" w:rsidR="00E55AC6" w:rsidP="00E55AC6" w:rsidRDefault="006755F2" w14:paraId="0AF0790F" w14:textId="30DA5B0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E55AC6" w:rsidR="00E55AC6" w:rsidP="00E55AC6" w:rsidRDefault="00E55AC6" w14:paraId="2CAB1E98" w14:textId="365C34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C7814">
        <w:rPr>
          <w:rStyle w:val="eop"/>
          <w:rFonts w:ascii="Calibri" w:hAnsi="Calibri" w:cs="Calibri"/>
          <w:sz w:val="22"/>
          <w:szCs w:val="22"/>
          <w:highlight w:val="cyan"/>
        </w:rPr>
        <w:t>(Company)</w:t>
      </w:r>
      <w:r>
        <w:rPr>
          <w:rStyle w:val="eop"/>
          <w:rFonts w:ascii="Calibri" w:hAnsi="Calibri" w:cs="Calibri"/>
          <w:sz w:val="22"/>
          <w:szCs w:val="22"/>
        </w:rPr>
        <w:t xml:space="preserve"> and other re</w:t>
      </w:r>
      <w:r>
        <w:rPr>
          <w:rStyle w:val="eop"/>
          <w:rFonts w:ascii="Calibri" w:hAnsi="Calibri" w:cs="Calibri"/>
          <w:sz w:val="22"/>
          <w:szCs w:val="22"/>
        </w:rPr>
        <w:t xml:space="preserve">gional </w:t>
      </w:r>
      <w:r>
        <w:rPr>
          <w:rStyle w:val="eop"/>
          <w:rFonts w:ascii="Calibri" w:hAnsi="Calibri" w:cs="Calibri"/>
          <w:sz w:val="22"/>
          <w:szCs w:val="22"/>
        </w:rPr>
        <w:t xml:space="preserve">winners </w:t>
      </w:r>
      <w:r>
        <w:rPr>
          <w:rStyle w:val="eop"/>
          <w:rFonts w:ascii="Calibri" w:hAnsi="Calibri" w:cs="Calibri"/>
          <w:sz w:val="22"/>
          <w:szCs w:val="22"/>
        </w:rPr>
        <w:t xml:space="preserve">are contenders in the final North American </w:t>
      </w:r>
      <w:r>
        <w:rPr>
          <w:rStyle w:val="eop"/>
          <w:rFonts w:ascii="Calibri" w:hAnsi="Calibri" w:cs="Calibri"/>
          <w:sz w:val="22"/>
          <w:szCs w:val="22"/>
        </w:rPr>
        <w:t xml:space="preserve">round, </w:t>
      </w:r>
      <w:r>
        <w:rPr>
          <w:rStyle w:val="eop"/>
          <w:rFonts w:ascii="Calibri" w:hAnsi="Calibri" w:cs="Calibri"/>
          <w:sz w:val="22"/>
          <w:szCs w:val="22"/>
        </w:rPr>
        <w:t xml:space="preserve">judged by </w:t>
      </w:r>
      <w:r>
        <w:rPr>
          <w:rStyle w:val="eop"/>
          <w:rFonts w:ascii="Calibri" w:hAnsi="Calibri" w:cs="Calibri"/>
          <w:sz w:val="22"/>
          <w:szCs w:val="22"/>
        </w:rPr>
        <w:t xml:space="preserve">experts from across the tech field 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such as Justin Michela, 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VP of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Architecture at Fidelity Investments,</w:t>
      </w:r>
      <w:r w:rsidRPr="4A86AC1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Kapil Agarwal, Engineering Director at Salesforce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Adam </w:t>
      </w:r>
      <w:proofErr w:type="spellStart"/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Cheyer</w:t>
      </w:r>
      <w:proofErr w:type="spellEnd"/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Co-founder of Siri &amp; Change.org, 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and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many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 more. 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>North American w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</w:rPr>
        <w:t xml:space="preserve">inners </w:t>
      </w:r>
      <w:r>
        <w:rPr>
          <w:rStyle w:val="eop"/>
          <w:rFonts w:ascii="Calibri" w:hAnsi="Calibri" w:cs="Calibri"/>
          <w:sz w:val="22"/>
          <w:szCs w:val="22"/>
        </w:rPr>
        <w:t>will be announced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at the Annual Timmy Awards ceremony</w:t>
      </w:r>
      <w:r w:rsidRPr="00E55AC6">
        <w:rPr>
          <w:rStyle w:val="eop"/>
          <w:rFonts w:ascii="Calibri" w:hAnsi="Calibri" w:cs="Calibri"/>
          <w:sz w:val="22"/>
          <w:szCs w:val="22"/>
        </w:rPr>
        <w:t>.</w:t>
      </w:r>
    </w:p>
    <w:p w:rsidR="00E55AC6" w:rsidP="4A86AC14" w:rsidRDefault="00E55AC6" w14:paraId="676BE26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6755F2" w:rsidP="4A86AC14" w:rsidRDefault="009C5727" w14:paraId="27EFA3D8" w14:textId="366010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As well as</w:t>
      </w:r>
      <w:r w:rsidRPr="43DCE305" w:rsidR="006755F2">
        <w:rPr>
          <w:rStyle w:val="normaltextrun"/>
          <w:rFonts w:ascii="Calibri" w:hAnsi="Calibri" w:cs="Calibri"/>
          <w:sz w:val="22"/>
          <w:szCs w:val="22"/>
        </w:rPr>
        <w:t> Best Tech for Good, the 2</w:t>
      </w:r>
      <w:r w:rsidR="00E55AC6">
        <w:rPr>
          <w:rStyle w:val="normaltextrun"/>
          <w:rFonts w:ascii="Calibri" w:hAnsi="Calibri" w:cs="Calibri"/>
          <w:sz w:val="22"/>
          <w:szCs w:val="22"/>
        </w:rPr>
        <w:t>0</w:t>
      </w:r>
      <w:r w:rsidRPr="43DCE305" w:rsidR="006755F2">
        <w:rPr>
          <w:rStyle w:val="normaltextrun"/>
          <w:rFonts w:ascii="Calibri" w:hAnsi="Calibri" w:cs="Calibri"/>
          <w:sz w:val="22"/>
          <w:szCs w:val="22"/>
        </w:rPr>
        <w:t>2</w:t>
      </w:r>
      <w:r w:rsidRPr="43DCE305" w:rsidR="7D41401D">
        <w:rPr>
          <w:rStyle w:val="normaltextrun"/>
          <w:rFonts w:ascii="Calibri" w:hAnsi="Calibri" w:cs="Calibri"/>
          <w:sz w:val="22"/>
          <w:szCs w:val="22"/>
        </w:rPr>
        <w:t>2</w:t>
      </w:r>
      <w:r w:rsidRPr="43DCE305" w:rsidR="006755F2">
        <w:rPr>
          <w:rStyle w:val="normaltextrun"/>
          <w:rFonts w:ascii="Calibri" w:hAnsi="Calibri" w:cs="Calibri"/>
          <w:sz w:val="22"/>
          <w:szCs w:val="22"/>
        </w:rPr>
        <w:t xml:space="preserve"> Ti</w:t>
      </w:r>
      <w:proofErr w:type="spellStart"/>
      <w:r w:rsidRPr="43DCE305" w:rsidR="006755F2">
        <w:rPr>
          <w:rStyle w:val="normaltextrun"/>
          <w:rFonts w:ascii="Calibri" w:hAnsi="Calibri" w:cs="Calibri"/>
          <w:sz w:val="22"/>
          <w:szCs w:val="22"/>
        </w:rPr>
        <w:t>mmys</w:t>
      </w:r>
      <w:proofErr w:type="spellEnd"/>
      <w:r w:rsidRPr="43DCE305" w:rsidR="006755F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55AC6">
        <w:rPr>
          <w:rStyle w:val="normaltextrun"/>
          <w:rFonts w:ascii="Calibri" w:hAnsi="Calibri" w:cs="Calibri"/>
          <w:sz w:val="22"/>
          <w:szCs w:val="22"/>
        </w:rPr>
        <w:t>include</w:t>
      </w:r>
      <w:r w:rsidRPr="43DCE305" w:rsidR="006755F2">
        <w:rPr>
          <w:rStyle w:val="normaltextrun"/>
          <w:rFonts w:ascii="Calibri" w:hAnsi="Calibri" w:cs="Calibri"/>
          <w:sz w:val="22"/>
          <w:szCs w:val="22"/>
        </w:rPr>
        <w:t xml:space="preserve"> f</w:t>
      </w:r>
      <w:r w:rsidRPr="43DCE305" w:rsidR="73C58FCD">
        <w:rPr>
          <w:rStyle w:val="normaltextrun"/>
          <w:rFonts w:ascii="Calibri" w:hAnsi="Calibri" w:cs="Calibri"/>
          <w:sz w:val="22"/>
          <w:szCs w:val="22"/>
        </w:rPr>
        <w:t>ive</w:t>
      </w:r>
      <w:r w:rsidRPr="43DCE305" w:rsidR="006755F2">
        <w:rPr>
          <w:rStyle w:val="normaltextrun"/>
          <w:rFonts w:ascii="Calibri" w:hAnsi="Calibri" w:cs="Calibri"/>
          <w:sz w:val="22"/>
          <w:szCs w:val="22"/>
        </w:rPr>
        <w:t xml:space="preserve"> other categories: Best </w:t>
      </w:r>
      <w:r w:rsidR="007C6047">
        <w:rPr>
          <w:rStyle w:val="normaltextrun"/>
          <w:rFonts w:ascii="Calibri" w:hAnsi="Calibri" w:cs="Calibri"/>
          <w:sz w:val="22"/>
          <w:szCs w:val="22"/>
        </w:rPr>
        <w:t xml:space="preserve">Tech </w:t>
      </w:r>
      <w:r>
        <w:rPr>
          <w:rStyle w:val="normaltextrun"/>
          <w:rFonts w:ascii="Calibri" w:hAnsi="Calibri" w:cs="Calibri"/>
          <w:sz w:val="22"/>
          <w:szCs w:val="22"/>
        </w:rPr>
        <w:t>Startup</w:t>
      </w:r>
      <w:r w:rsidRPr="43DCE305" w:rsidR="006755F2">
        <w:rPr>
          <w:rStyle w:val="normaltextrun"/>
          <w:rFonts w:ascii="Calibri" w:hAnsi="Calibri" w:cs="Calibri"/>
          <w:sz w:val="22"/>
          <w:szCs w:val="22"/>
        </w:rPr>
        <w:t xml:space="preserve">, Best Tech Enterprise Employer, Best Tech </w:t>
      </w:r>
      <w:r>
        <w:rPr>
          <w:rStyle w:val="normaltextrun"/>
          <w:rFonts w:ascii="Calibri" w:hAnsi="Calibri" w:cs="Calibri"/>
          <w:sz w:val="22"/>
          <w:szCs w:val="22"/>
        </w:rPr>
        <w:t>Work Culture</w:t>
      </w:r>
      <w:r w:rsidRPr="43DCE305" w:rsidR="78687251">
        <w:rPr>
          <w:rStyle w:val="normaltextrun"/>
          <w:rFonts w:ascii="Calibri" w:hAnsi="Calibri" w:cs="Calibri"/>
          <w:sz w:val="22"/>
          <w:szCs w:val="22"/>
        </w:rPr>
        <w:t>,</w:t>
      </w:r>
      <w:r w:rsidRPr="43DCE305" w:rsidR="006755F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43DCE305" w:rsidR="0333A62A">
        <w:rPr>
          <w:rStyle w:val="normaltextrun"/>
          <w:rFonts w:ascii="Calibri" w:hAnsi="Calibri" w:cs="Calibri"/>
          <w:sz w:val="22"/>
          <w:szCs w:val="22"/>
        </w:rPr>
        <w:t xml:space="preserve">Best Tech Workplace for Diversity </w:t>
      </w:r>
      <w:r w:rsidRPr="43DCE305" w:rsidR="006755F2">
        <w:rPr>
          <w:rStyle w:val="normaltextrun"/>
          <w:rFonts w:ascii="Calibri" w:hAnsi="Calibri" w:cs="Calibri"/>
          <w:sz w:val="22"/>
          <w:szCs w:val="22"/>
        </w:rPr>
        <w:t>and Best Tech Manager. </w:t>
      </w:r>
      <w:r w:rsidRPr="43DCE305" w:rsidR="006755F2">
        <w:rPr>
          <w:rStyle w:val="eop"/>
          <w:rFonts w:ascii="Calibri" w:hAnsi="Calibri" w:cs="Calibri"/>
          <w:sz w:val="22"/>
          <w:szCs w:val="22"/>
        </w:rPr>
        <w:t> </w:t>
      </w:r>
    </w:p>
    <w:p w:rsidR="006755F2" w:rsidP="006755F2" w:rsidRDefault="006755F2" w14:paraId="2F6D4BF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65AA0" w:rsidP="00165AA0" w:rsidRDefault="00165AA0" w14:paraId="09D5895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Tech leaders, professionals and enthusiasts can all join the North American finalists t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o see </w:t>
      </w:r>
      <w:r>
        <w:rPr>
          <w:rStyle w:val="normaltextrun"/>
          <w:rFonts w:ascii="Calibri" w:hAnsi="Calibri" w:cs="Calibri"/>
          <w:sz w:val="22"/>
          <w:szCs w:val="22"/>
        </w:rPr>
        <w:t>who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wins it all on </w:t>
      </w:r>
      <w:r w:rsidRPr="4A86AC14">
        <w:rPr>
          <w:rStyle w:val="normaltextrun"/>
          <w:rFonts w:ascii="Calibri" w:hAnsi="Calibri" w:cs="Calibri"/>
          <w:sz w:val="22"/>
          <w:szCs w:val="22"/>
        </w:rPr>
        <w:t>November 10</w:t>
      </w:r>
      <w:r w:rsidRPr="4A86AC14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at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the 2022 Timmy Awards Ceremony. </w:t>
      </w:r>
      <w:r>
        <w:rPr>
          <w:rStyle w:val="normaltextrun"/>
          <w:rFonts w:ascii="Calibri" w:hAnsi="Calibri" w:cs="Calibri"/>
          <w:sz w:val="22"/>
          <w:szCs w:val="22"/>
        </w:rPr>
        <w:t>T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he biggest night in tech will again be an entirely digital experience honoring the best the tech world has to offer. Streaming </w:t>
      </w:r>
      <w:r>
        <w:rPr>
          <w:rStyle w:val="normaltextrun"/>
          <w:rFonts w:ascii="Calibri" w:hAnsi="Calibri" w:cs="Calibri"/>
          <w:sz w:val="22"/>
          <w:szCs w:val="22"/>
        </w:rPr>
        <w:t>on Brand Live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, the virtual </w:t>
      </w:r>
      <w:r>
        <w:rPr>
          <w:rStyle w:val="normaltextrun"/>
          <w:rFonts w:ascii="Calibri" w:hAnsi="Calibri" w:cs="Calibri"/>
          <w:sz w:val="22"/>
          <w:szCs w:val="22"/>
        </w:rPr>
        <w:t>event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will feature</w:t>
      </w:r>
      <w:r>
        <w:rPr>
          <w:rStyle w:val="normaltextrun"/>
          <w:rFonts w:ascii="Calibri" w:hAnsi="Calibri" w:cs="Calibri"/>
          <w:sz w:val="22"/>
          <w:szCs w:val="22"/>
        </w:rPr>
        <w:t xml:space="preserve"> a networking hour with breakout rooms before the ceremony,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industry </w:t>
      </w:r>
      <w:r w:rsidRPr="4A86AC14">
        <w:rPr>
          <w:rStyle w:val="normaltextrun"/>
          <w:rFonts w:ascii="Calibri" w:hAnsi="Calibri" w:cs="Calibri"/>
          <w:sz w:val="22"/>
          <w:szCs w:val="22"/>
        </w:rPr>
        <w:t>guest speakers</w:t>
      </w:r>
      <w:r>
        <w:rPr>
          <w:rStyle w:val="normaltextrun"/>
          <w:rFonts w:ascii="Calibri" w:hAnsi="Calibri" w:cs="Calibri"/>
          <w:sz w:val="22"/>
          <w:szCs w:val="22"/>
        </w:rPr>
        <w:t xml:space="preserve">, on-air speeches,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giveaways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and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 few</w:t>
      </w:r>
      <w:r w:rsidRPr="4A86AC14">
        <w:rPr>
          <w:rStyle w:val="normaltextrun"/>
          <w:rFonts w:ascii="Calibri" w:hAnsi="Calibri" w:cs="Calibri"/>
          <w:sz w:val="22"/>
          <w:szCs w:val="22"/>
        </w:rPr>
        <w:t xml:space="preserve"> surprises. </w:t>
      </w:r>
      <w:r>
        <w:rPr>
          <w:rStyle w:val="normaltextrun"/>
          <w:rFonts w:ascii="Calibri" w:hAnsi="Calibri" w:cs="Calibri"/>
          <w:sz w:val="22"/>
          <w:szCs w:val="22"/>
        </w:rPr>
        <w:t xml:space="preserve">To attend for free or </w:t>
      </w:r>
      <w:r w:rsidRPr="00720EA4">
        <w:rPr>
          <w:rStyle w:val="normaltextrun"/>
          <w:rFonts w:ascii="Calibri" w:hAnsi="Calibri" w:cs="Calibri"/>
          <w:sz w:val="22"/>
          <w:szCs w:val="22"/>
        </w:rPr>
        <w:t>see all finalists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4A86AC14">
        <w:rPr>
          <w:rStyle w:val="normaltextrun"/>
          <w:rFonts w:ascii="Calibri" w:hAnsi="Calibri" w:cs="Calibri"/>
          <w:sz w:val="22"/>
          <w:szCs w:val="22"/>
        </w:rPr>
        <w:t>visit the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fldChar w:fldCharType="begin"/>
      </w:r>
      <w:r>
        <w:rPr>
          <w:rStyle w:val="normaltextrun"/>
          <w:rFonts w:ascii="Calibri" w:hAnsi="Calibri" w:cs="Calibri"/>
          <w:sz w:val="22"/>
          <w:szCs w:val="22"/>
        </w:rPr>
        <w:instrText xml:space="preserve"> HYPERLINK "https://techinmotion.com/timmy-awards?utm_source=winner-tim&amp;utm_medium=press-release&amp;utm_campaign=timmy-awards-2022" </w:instrText>
      </w:r>
      <w:r>
        <w:rPr>
          <w:rStyle w:val="normaltextrun"/>
          <w:rFonts w:ascii="Calibri" w:hAnsi="Calibri" w:cs="Calibri"/>
          <w:sz w:val="22"/>
          <w:szCs w:val="22"/>
        </w:rPr>
      </w:r>
      <w:r>
        <w:rPr>
          <w:rStyle w:val="normaltextrun"/>
          <w:rFonts w:ascii="Calibri" w:hAnsi="Calibri" w:cs="Calibri"/>
          <w:sz w:val="22"/>
          <w:szCs w:val="22"/>
        </w:rPr>
        <w:fldChar w:fldCharType="separate"/>
      </w:r>
      <w:r w:rsidRPr="002A49C3">
        <w:rPr>
          <w:rStyle w:val="Hyperlink"/>
          <w:rFonts w:ascii="Calibri" w:hAnsi="Calibri" w:cs="Calibri"/>
          <w:sz w:val="22"/>
          <w:szCs w:val="22"/>
        </w:rPr>
        <w:t>Timmys</w:t>
      </w:r>
      <w:proofErr w:type="spellEnd"/>
      <w:r w:rsidRPr="002A49C3">
        <w:rPr>
          <w:rStyle w:val="Hyperlink"/>
          <w:rFonts w:ascii="Calibri" w:hAnsi="Calibri" w:cs="Calibri"/>
          <w:sz w:val="22"/>
          <w:szCs w:val="22"/>
        </w:rPr>
        <w:t xml:space="preserve"> website</w:t>
      </w:r>
      <w:r>
        <w:rPr>
          <w:rStyle w:val="normaltextrun"/>
          <w:rFonts w:ascii="Calibri" w:hAnsi="Calibri" w:cs="Calibri"/>
          <w:sz w:val="22"/>
          <w:szCs w:val="22"/>
        </w:rPr>
        <w:fldChar w:fldCharType="end"/>
      </w:r>
      <w:r w:rsidRPr="4A86AC14">
        <w:rPr>
          <w:rStyle w:val="normaltextrun"/>
          <w:rFonts w:ascii="Calibri" w:hAnsi="Calibri" w:cs="Calibri"/>
          <w:sz w:val="22"/>
          <w:szCs w:val="22"/>
        </w:rPr>
        <w:t>.</w:t>
      </w:r>
    </w:p>
    <w:p w:rsidR="004C7814" w:rsidP="004C7814" w:rsidRDefault="004C7814" w14:paraId="69191C96" w14:textId="036A93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294CC9" w:rsidR="00374340" w:rsidP="00374340" w:rsidRDefault="00374340" w14:paraId="094ACCE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94CC9">
        <w:rPr>
          <w:rStyle w:val="normaltextrun"/>
          <w:rFonts w:asciiTheme="minorHAnsi" w:hAnsiTheme="minorHAnsi" w:cstheme="minorHAnsi"/>
          <w:b/>
          <w:bCs/>
          <w:i/>
          <w:iCs/>
          <w:sz w:val="18"/>
          <w:szCs w:val="18"/>
        </w:rPr>
        <w:t>About Tech in Motion Events</w:t>
      </w:r>
      <w:r w:rsidRPr="00294CC9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:rsidRPr="00255066" w:rsidR="00374340" w:rsidP="403FCB4B" w:rsidRDefault="00374340" w14:paraId="15A33187" w14:textId="1DEEE74E">
      <w:pPr>
        <w:pStyle w:val="Normal"/>
        <w:jc w:val="both"/>
        <w:rPr>
          <w:rFonts w:cs="Calibri" w:cstheme="minorAscii"/>
          <w:sz w:val="18"/>
          <w:szCs w:val="18"/>
        </w:rPr>
      </w:pPr>
      <w:r w:rsidRPr="403FCB4B" w:rsidR="00374340">
        <w:rPr>
          <w:rFonts w:cs="Calibri" w:cstheme="minorAscii"/>
          <w:sz w:val="18"/>
          <w:szCs w:val="18"/>
        </w:rPr>
        <w:t xml:space="preserve">Tech in Motion is a North American events and community platform that brings local tech professionals together to connect, learn and innovate. What started as a passion project in 2011, by IT staffing and recruiting firm </w:t>
      </w:r>
      <w:hyperlink w:history="1" r:id="R79c8199de5504413">
        <w:r w:rsidRPr="403FCB4B" w:rsidR="00374340">
          <w:rPr>
            <w:rStyle w:val="Hyperlink"/>
            <w:rFonts w:cs="Calibri" w:cstheme="minorAscii"/>
            <w:color w:val="000000" w:themeColor="text1"/>
            <w:sz w:val="18"/>
            <w:szCs w:val="18"/>
            <w:u w:val="none"/>
          </w:rPr>
          <w:t>Motion Recruitment</w:t>
        </w:r>
      </w:hyperlink>
      <w:r w:rsidRPr="403FCB4B" w:rsidR="00374340">
        <w:rPr>
          <w:rFonts w:cs="Calibri" w:cstheme="minorAscii"/>
          <w:sz w:val="18"/>
          <w:szCs w:val="18"/>
        </w:rPr>
        <w:t xml:space="preserve">, grew into an organization of over 300,000 members across 14 chapters in North America including </w:t>
      </w:r>
      <w:r w:rsidRPr="403FCB4B" w:rsidR="73C26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Atlanta, Boston, Charlotte, Chicago, Dallas,</w:t>
      </w:r>
      <w:r w:rsidRPr="403FCB4B" w:rsidR="311DCE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D.C,</w:t>
      </w:r>
      <w:r w:rsidRPr="403FCB4B" w:rsidR="73C26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LA, New York, Orange County, Philadelphia, Phoenix, San Francisco, Silicon Valley,</w:t>
      </w:r>
      <w:r w:rsidRPr="403FCB4B" w:rsidR="32B99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and</w:t>
      </w:r>
      <w:r w:rsidRPr="403FCB4B" w:rsidR="73C26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Toronto</w:t>
      </w:r>
      <w:r w:rsidRPr="403FCB4B" w:rsidR="60ED58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.</w:t>
      </w:r>
      <w:r w:rsidRPr="403FCB4B" w:rsidR="00374340">
        <w:rPr>
          <w:rFonts w:cs="Calibri" w:cstheme="minorAscii"/>
          <w:sz w:val="18"/>
          <w:szCs w:val="18"/>
        </w:rPr>
        <w:t xml:space="preserve"> </w:t>
      </w:r>
      <w:r w:rsidRPr="403FCB4B" w:rsidR="00374340">
        <w:rPr>
          <w:rFonts w:cs="Calibri" w:cstheme="minorAscii"/>
          <w:sz w:val="18"/>
          <w:szCs w:val="18"/>
        </w:rPr>
        <w:t>V</w:t>
      </w:r>
      <w:r w:rsidRPr="403FCB4B" w:rsidR="00374340">
        <w:rPr>
          <w:rFonts w:cs="Calibri" w:cstheme="minorAscii"/>
          <w:sz w:val="18"/>
          <w:szCs w:val="18"/>
        </w:rPr>
        <w:t xml:space="preserve">isit </w:t>
      </w:r>
      <w:r w:rsidRPr="403FCB4B">
        <w:rPr>
          <w:rFonts w:cs="Calibri" w:cstheme="minorAscii"/>
          <w:sz w:val="18"/>
          <w:szCs w:val="18"/>
        </w:rPr>
        <w:fldChar w:fldCharType="begin"/>
      </w:r>
      <w:r w:rsidRPr="403FCB4B">
        <w:rPr>
          <w:rFonts w:cs="Calibri" w:cstheme="minorAscii"/>
          <w:sz w:val="18"/>
          <w:szCs w:val="18"/>
        </w:rPr>
        <w:instrText>HYPERLINK "https://techinmotion.com/?utm_source=winner-tim&amp;utm_medium=press-release&amp;utm_campaign=timmy-awards-2022"</w:instrText>
      </w:r>
      <w:r>
        <w:rPr>
          <w:rFonts w:cstheme="minorHAnsi"/>
          <w:sz w:val="18"/>
          <w:szCs w:val="18"/>
        </w:rPr>
      </w:r>
      <w:r w:rsidRPr="403FCB4B">
        <w:rPr>
          <w:rFonts w:cs="Calibri" w:cstheme="minorAscii"/>
          <w:sz w:val="18"/>
          <w:szCs w:val="18"/>
        </w:rPr>
        <w:fldChar w:fldCharType="separate"/>
      </w:r>
      <w:r w:rsidRPr="403FCB4B" w:rsidR="00374340">
        <w:rPr>
          <w:rStyle w:val="Hyperlink"/>
          <w:rFonts w:cs="Calibri" w:cstheme="minorAscii"/>
          <w:sz w:val="18"/>
          <w:szCs w:val="18"/>
        </w:rPr>
        <w:t>www.techinmotion.com</w:t>
      </w:r>
      <w:r w:rsidRPr="403FCB4B">
        <w:rPr>
          <w:rFonts w:cs="Calibri" w:cstheme="minorAscii"/>
          <w:sz w:val="18"/>
          <w:szCs w:val="18"/>
        </w:rPr>
        <w:fldChar w:fldCharType="end"/>
      </w:r>
      <w:r w:rsidRPr="403FCB4B" w:rsidR="00374340">
        <w:rPr>
          <w:rFonts w:cs="Calibri" w:cstheme="minorAscii"/>
          <w:sz w:val="18"/>
          <w:szCs w:val="18"/>
        </w:rPr>
        <w:t xml:space="preserve"> </w:t>
      </w:r>
      <w:r w:rsidRPr="403FCB4B" w:rsidR="00374340">
        <w:rPr>
          <w:rFonts w:cs="Calibri" w:cstheme="minorAscii"/>
          <w:sz w:val="18"/>
          <w:szCs w:val="18"/>
        </w:rPr>
        <w:t xml:space="preserve">for </w:t>
      </w:r>
      <w:r w:rsidRPr="403FCB4B" w:rsidR="00374340">
        <w:rPr>
          <w:rFonts w:cs="Calibri" w:cstheme="minorAscii"/>
          <w:sz w:val="18"/>
          <w:szCs w:val="18"/>
        </w:rPr>
        <w:t>more details</w:t>
      </w:r>
      <w:r w:rsidRPr="403FCB4B" w:rsidR="00374340">
        <w:rPr>
          <w:rFonts w:cs="Calibri" w:cstheme="minorAscii"/>
          <w:sz w:val="18"/>
          <w:szCs w:val="18"/>
        </w:rPr>
        <w:t>.</w:t>
      </w:r>
      <w:r w:rsidR="00374340">
        <w:rPr>
          <w:rStyle w:val="eop"/>
          <w:rFonts w:ascii="Calibri" w:hAnsi="Calibri" w:cs="Calibri"/>
          <w:sz w:val="20"/>
          <w:szCs w:val="20"/>
        </w:rPr>
        <w:t> </w:t>
      </w:r>
      <w:r w:rsidR="00374340">
        <w:rPr>
          <w:rStyle w:val="normaltextrun"/>
          <w:rFonts w:ascii="Calibri" w:hAnsi="Calibri" w:cs="Calibri"/>
          <w:sz w:val="20"/>
          <w:szCs w:val="20"/>
        </w:rPr>
        <w:t> </w:t>
      </w:r>
      <w:r w:rsidR="00374340">
        <w:rPr>
          <w:rStyle w:val="eop"/>
          <w:rFonts w:ascii="Calibri" w:hAnsi="Calibri" w:cs="Calibri"/>
          <w:sz w:val="20"/>
          <w:szCs w:val="20"/>
        </w:rPr>
        <w:t> </w:t>
      </w:r>
    </w:p>
    <w:p w:rsidR="006755F2" w:rsidP="006755F2" w:rsidRDefault="006755F2" w14:paraId="11BBCE0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shd w:val="clear" w:color="auto" w:fill="00FFFF"/>
        </w:rPr>
        <w:t>[Insert: About Your company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]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6755F2" w:rsidP="006755F2" w:rsidRDefault="006755F2" w14:paraId="6CDCDC2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6755F2" w:rsidP="006755F2" w:rsidRDefault="006755F2" w14:paraId="6FF7BC8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Media Contact: 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Lindsay Lewis, Tech in Motion Events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6755F2" w:rsidP="006755F2" w:rsidRDefault="00985A2A" w14:paraId="0E0895E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11">
        <w:r w:rsidR="006755F2">
          <w:rPr>
            <w:rStyle w:val="normaltextrun"/>
            <w:rFonts w:ascii="Calibri" w:hAnsi="Calibri" w:cs="Calibri"/>
            <w:color w:val="000000"/>
            <w:sz w:val="20"/>
            <w:szCs w:val="20"/>
            <w:u w:val="single"/>
            <w:shd w:val="clear" w:color="auto" w:fill="E1E3E6"/>
          </w:rPr>
          <w:t>lindsay.lewis@techinmotionevents.com </w:t>
        </w:r>
      </w:hyperlink>
      <w:r w:rsidR="006755F2">
        <w:rPr>
          <w:rStyle w:val="eop"/>
          <w:rFonts w:ascii="Calibri" w:hAnsi="Calibri" w:cs="Calibri"/>
          <w:color w:val="0000FF"/>
          <w:sz w:val="20"/>
          <w:szCs w:val="20"/>
        </w:rPr>
        <w:t> </w:t>
      </w:r>
    </w:p>
    <w:p w:rsidR="006755F2" w:rsidP="006755F2" w:rsidRDefault="006755F2" w14:paraId="7A6CB44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484.252.9071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6755F2" w:rsidR="00A36325" w:rsidP="403FCB4B" w:rsidRDefault="006755F2" w14:paraId="4DC80D1C" w14:textId="165FE2F3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03FCB4B" w:rsidR="006755F2">
        <w:rPr>
          <w:rStyle w:val="normaltextrun"/>
          <w:rFonts w:ascii="Calibri" w:hAnsi="Calibri" w:cs="Calibri"/>
          <w:sz w:val="22"/>
          <w:szCs w:val="22"/>
        </w:rPr>
        <w:t># # # </w:t>
      </w:r>
    </w:p>
    <w:sectPr w:rsidRPr="006755F2" w:rsidR="00A36325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A2A" w:rsidP="003520E6" w:rsidRDefault="00985A2A" w14:paraId="3D5381B6" w14:textId="77777777">
      <w:pPr>
        <w:spacing w:after="0" w:line="240" w:lineRule="auto"/>
      </w:pPr>
      <w:r>
        <w:separator/>
      </w:r>
    </w:p>
  </w:endnote>
  <w:endnote w:type="continuationSeparator" w:id="0">
    <w:p w:rsidR="00985A2A" w:rsidP="003520E6" w:rsidRDefault="00985A2A" w14:paraId="76A271E6" w14:textId="77777777">
      <w:pPr>
        <w:spacing w:after="0" w:line="240" w:lineRule="auto"/>
      </w:pPr>
      <w:r>
        <w:continuationSeparator/>
      </w:r>
    </w:p>
  </w:endnote>
  <w:endnote w:type="continuationNotice" w:id="1">
    <w:p w:rsidR="00985A2A" w:rsidRDefault="00985A2A" w14:paraId="6A90C6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A2A" w:rsidP="003520E6" w:rsidRDefault="00985A2A" w14:paraId="4F5B97A0" w14:textId="77777777">
      <w:pPr>
        <w:spacing w:after="0" w:line="240" w:lineRule="auto"/>
      </w:pPr>
      <w:r>
        <w:separator/>
      </w:r>
    </w:p>
  </w:footnote>
  <w:footnote w:type="continuationSeparator" w:id="0">
    <w:p w:rsidR="00985A2A" w:rsidP="003520E6" w:rsidRDefault="00985A2A" w14:paraId="0770F293" w14:textId="77777777">
      <w:pPr>
        <w:spacing w:after="0" w:line="240" w:lineRule="auto"/>
      </w:pPr>
      <w:r>
        <w:continuationSeparator/>
      </w:r>
    </w:p>
  </w:footnote>
  <w:footnote w:type="continuationNotice" w:id="1">
    <w:p w:rsidR="00985A2A" w:rsidRDefault="00985A2A" w14:paraId="68D6C5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94CC9" w:rsidR="00E55AC6" w:rsidP="00E55AC6" w:rsidRDefault="00E55AC6" w14:paraId="0313159E" w14:textId="77777777">
    <w:pPr>
      <w:pStyle w:val="Header"/>
      <w:jc w:val="both"/>
      <w:rPr>
        <w:rFonts w:cstheme="minorHAnsi"/>
        <w:b/>
        <w:sz w:val="28"/>
      </w:rPr>
    </w:pPr>
    <w:bookmarkStart w:name="_Hlk523916242" w:id="0"/>
    <w:r w:rsidRPr="00751681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E310FE4" wp14:editId="0B3B47DE">
          <wp:simplePos x="0" y="0"/>
          <wp:positionH relativeFrom="column">
            <wp:posOffset>4292166</wp:posOffset>
          </wp:positionH>
          <wp:positionV relativeFrom="paragraph">
            <wp:posOffset>-85725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3CDF5AB">
      <w:rPr>
        <w:b/>
        <w:bCs/>
        <w:sz w:val="28"/>
        <w:szCs w:val="28"/>
      </w:rPr>
      <w:t xml:space="preserve">FOR IMMEDIATE RELEASE </w:t>
    </w:r>
    <w:bookmarkEnd w:id="0"/>
  </w:p>
  <w:p w:rsidR="003520E6" w:rsidRDefault="003520E6" w14:paraId="56F189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A4445"/>
    <w:multiLevelType w:val="multilevel"/>
    <w:tmpl w:val="76A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F2"/>
    <w:rsid w:val="0009368C"/>
    <w:rsid w:val="000E4666"/>
    <w:rsid w:val="000F7CBE"/>
    <w:rsid w:val="00165AA0"/>
    <w:rsid w:val="001D053E"/>
    <w:rsid w:val="002428FA"/>
    <w:rsid w:val="00333D8D"/>
    <w:rsid w:val="003520E6"/>
    <w:rsid w:val="00374340"/>
    <w:rsid w:val="0037447D"/>
    <w:rsid w:val="00383CFC"/>
    <w:rsid w:val="003912AF"/>
    <w:rsid w:val="003D46EA"/>
    <w:rsid w:val="00412FDA"/>
    <w:rsid w:val="00422892"/>
    <w:rsid w:val="00434E6A"/>
    <w:rsid w:val="00477FE1"/>
    <w:rsid w:val="004B68F9"/>
    <w:rsid w:val="004C7814"/>
    <w:rsid w:val="004E6818"/>
    <w:rsid w:val="00595DC2"/>
    <w:rsid w:val="005E1CE9"/>
    <w:rsid w:val="0065101A"/>
    <w:rsid w:val="006755F2"/>
    <w:rsid w:val="007C5803"/>
    <w:rsid w:val="007C6047"/>
    <w:rsid w:val="00813320"/>
    <w:rsid w:val="008C4744"/>
    <w:rsid w:val="008F5F32"/>
    <w:rsid w:val="00985A2A"/>
    <w:rsid w:val="0099562E"/>
    <w:rsid w:val="009C5727"/>
    <w:rsid w:val="00A20E4E"/>
    <w:rsid w:val="00A36325"/>
    <w:rsid w:val="00A52E04"/>
    <w:rsid w:val="00A57E77"/>
    <w:rsid w:val="00AD19CC"/>
    <w:rsid w:val="00B01EAD"/>
    <w:rsid w:val="00B7382A"/>
    <w:rsid w:val="00B87A6B"/>
    <w:rsid w:val="00C06140"/>
    <w:rsid w:val="00C64461"/>
    <w:rsid w:val="00D45CC0"/>
    <w:rsid w:val="00D66CC9"/>
    <w:rsid w:val="00E11E77"/>
    <w:rsid w:val="00E15968"/>
    <w:rsid w:val="00E446C3"/>
    <w:rsid w:val="00E55AC6"/>
    <w:rsid w:val="00E55F52"/>
    <w:rsid w:val="00E62598"/>
    <w:rsid w:val="00E74AD4"/>
    <w:rsid w:val="00EC0FF1"/>
    <w:rsid w:val="00F2587E"/>
    <w:rsid w:val="00F4299A"/>
    <w:rsid w:val="00F47A40"/>
    <w:rsid w:val="00F640DF"/>
    <w:rsid w:val="00FA0549"/>
    <w:rsid w:val="014052C2"/>
    <w:rsid w:val="023CF424"/>
    <w:rsid w:val="02EDF3C5"/>
    <w:rsid w:val="0333A62A"/>
    <w:rsid w:val="07341D0B"/>
    <w:rsid w:val="076D6BF7"/>
    <w:rsid w:val="077B135D"/>
    <w:rsid w:val="121A1227"/>
    <w:rsid w:val="132EB731"/>
    <w:rsid w:val="13DEB225"/>
    <w:rsid w:val="148E4777"/>
    <w:rsid w:val="17A043FF"/>
    <w:rsid w:val="17C5E839"/>
    <w:rsid w:val="1961B89A"/>
    <w:rsid w:val="1A68EC0B"/>
    <w:rsid w:val="1AC29EE0"/>
    <w:rsid w:val="20422541"/>
    <w:rsid w:val="2345A781"/>
    <w:rsid w:val="28786DC0"/>
    <w:rsid w:val="2B1B9A4B"/>
    <w:rsid w:val="3012232C"/>
    <w:rsid w:val="311DCE60"/>
    <w:rsid w:val="32B99EC1"/>
    <w:rsid w:val="403FCB4B"/>
    <w:rsid w:val="40DB9112"/>
    <w:rsid w:val="43DCE305"/>
    <w:rsid w:val="442FB179"/>
    <w:rsid w:val="48E83B58"/>
    <w:rsid w:val="496B252C"/>
    <w:rsid w:val="499513F7"/>
    <w:rsid w:val="49F0476D"/>
    <w:rsid w:val="4A86AC14"/>
    <w:rsid w:val="4F6E30A4"/>
    <w:rsid w:val="504AB810"/>
    <w:rsid w:val="59678411"/>
    <w:rsid w:val="5E455C2F"/>
    <w:rsid w:val="60ED58B2"/>
    <w:rsid w:val="61E6ABF8"/>
    <w:rsid w:val="6555BB98"/>
    <w:rsid w:val="678D2FCD"/>
    <w:rsid w:val="701D5789"/>
    <w:rsid w:val="73C2654B"/>
    <w:rsid w:val="73C58FCD"/>
    <w:rsid w:val="7452682B"/>
    <w:rsid w:val="78687251"/>
    <w:rsid w:val="7941D1A1"/>
    <w:rsid w:val="7D41401D"/>
    <w:rsid w:val="7EBC4D71"/>
    <w:rsid w:val="7FA86805"/>
    <w:rsid w:val="7FB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95BE"/>
  <w15:chartTrackingRefBased/>
  <w15:docId w15:val="{3E4205D2-4F7B-4436-843F-D01872E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755F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755F2"/>
  </w:style>
  <w:style w:type="character" w:styleId="eop" w:customStyle="1">
    <w:name w:val="eop"/>
    <w:basedOn w:val="DefaultParagraphFont"/>
    <w:rsid w:val="006755F2"/>
  </w:style>
  <w:style w:type="paragraph" w:styleId="Header">
    <w:name w:val="header"/>
    <w:basedOn w:val="Normal"/>
    <w:link w:val="HeaderChar"/>
    <w:uiPriority w:val="99"/>
    <w:unhideWhenUsed/>
    <w:rsid w:val="003520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20E6"/>
  </w:style>
  <w:style w:type="paragraph" w:styleId="Footer">
    <w:name w:val="footer"/>
    <w:basedOn w:val="Normal"/>
    <w:link w:val="FooterChar"/>
    <w:uiPriority w:val="99"/>
    <w:unhideWhenUsed/>
    <w:rsid w:val="003520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20E6"/>
  </w:style>
  <w:style w:type="character" w:styleId="Hyperlink">
    <w:name w:val="Hyperlink"/>
    <w:basedOn w:val="DefaultParagraphFont"/>
    <w:uiPriority w:val="99"/>
    <w:unhideWhenUsed/>
    <w:rsid w:val="00E55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chinmotion.com/?utm_source=winner-tim&amp;utm_medium=press-release&amp;utm_campaign=timmy-awards-2022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techinmotion.com/timmy-awards/winners?utm_source=winner-tim&amp;utm_medium=press-release&amp;utm_campaign=timmy-awards-2022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lindsay.lewis@motionrecruitment.com" TargetMode="Externa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https://motionrecruitment.com/?utm_source=winner-tim&amp;utm_medium=press-release&amp;utm_campaign=timmy-awards-2022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motionrecruitment.com/?utm_source=winner-tim&amp;utm_medium=press-release&amp;utm_campaign=timmy-awards-2022" TargetMode="External" Id="R79c8199de550441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Syring</dc:creator>
  <keywords/>
  <dc:description/>
  <lastModifiedBy>Ryan Syring</lastModifiedBy>
  <revision>9</revision>
  <dcterms:created xsi:type="dcterms:W3CDTF">2022-10-12T00:04:00.0000000Z</dcterms:created>
  <dcterms:modified xsi:type="dcterms:W3CDTF">2022-10-12T15:16:09.2788725Z</dcterms:modified>
</coreProperties>
</file>