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ABA3" w14:textId="1FD6D19B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2955A6" w14:textId="7CF1B713" w:rsidR="00977E29" w:rsidRPr="00CF21F8" w:rsidRDefault="008657AC" w:rsidP="12606EA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sz w:val="28"/>
          <w:szCs w:val="28"/>
        </w:rPr>
      </w:pPr>
      <w:proofErr w:type="spellStart"/>
      <w:r w:rsidRPr="53F53507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Beewise</w:t>
      </w:r>
      <w:proofErr w:type="spellEnd"/>
      <w:r w:rsidR="00ED5218" w:rsidRPr="53F53507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1A4DF6" w:rsidRPr="53F53507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Named Best Tech</w:t>
      </w:r>
      <w:r w:rsidRPr="53F53507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 xml:space="preserve"> for Good</w:t>
      </w:r>
      <w:r w:rsidR="0D324064" w:rsidRPr="53F53507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1A4DF6" w:rsidRPr="53F53507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in 202</w:t>
      </w:r>
      <w:r w:rsidR="00ED5218" w:rsidRPr="53F53507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4</w:t>
      </w:r>
      <w:r w:rsidR="00977E29" w:rsidRPr="53F53507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 xml:space="preserve"> North American </w:t>
      </w:r>
      <w:proofErr w:type="spellStart"/>
      <w:r w:rsidR="00977E29" w:rsidRPr="53F53507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Timmy</w:t>
      </w:r>
      <w:r w:rsidR="001A4DF6" w:rsidRPr="53F53507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s</w:t>
      </w:r>
      <w:proofErr w:type="spellEnd"/>
    </w:p>
    <w:p w14:paraId="28E36DD0" w14:textId="0BD953C2" w:rsidR="00977E29" w:rsidRPr="00C71CD3" w:rsidRDefault="00C71CD3" w:rsidP="00C71CD3">
      <w:pPr>
        <w:jc w:val="center"/>
        <w:rPr>
          <w:i/>
          <w:iCs/>
        </w:rPr>
      </w:pPr>
      <w:r>
        <w:rPr>
          <w:i/>
          <w:iCs/>
        </w:rPr>
        <w:t xml:space="preserve">Tech in Motion’s Timmy Awards </w:t>
      </w:r>
      <w:r w:rsidR="00A11F0B">
        <w:rPr>
          <w:i/>
          <w:iCs/>
        </w:rPr>
        <w:t>Announce</w:t>
      </w:r>
      <w:r>
        <w:rPr>
          <w:i/>
          <w:iCs/>
        </w:rPr>
        <w:t xml:space="preserve"> Top Innovators, Leaders &amp; Employers in Technology</w:t>
      </w:r>
      <w:r w:rsidR="00977E29" w:rsidRPr="00360023">
        <w:rPr>
          <w:rStyle w:val="eop"/>
          <w:rFonts w:cstheme="minorHAnsi"/>
        </w:rPr>
        <w:t> </w:t>
      </w:r>
    </w:p>
    <w:p w14:paraId="0514ECF6" w14:textId="3071C7FA" w:rsidR="00977E29" w:rsidRDefault="00977E29" w:rsidP="001E1EFA">
      <w:pPr>
        <w:spacing w:line="256" w:lineRule="auto"/>
        <w:jc w:val="both"/>
      </w:pPr>
      <w:r w:rsidRPr="53F53507">
        <w:rPr>
          <w:rStyle w:val="normaltextrun"/>
          <w:b/>
          <w:bCs/>
          <w:highlight w:val="cyan"/>
        </w:rPr>
        <w:t>CITY</w:t>
      </w:r>
      <w:r w:rsidRPr="53F53507">
        <w:rPr>
          <w:rStyle w:val="normaltextrun"/>
        </w:rPr>
        <w:t xml:space="preserve"> (</w:t>
      </w:r>
      <w:r w:rsidR="00B24860" w:rsidRPr="53F53507">
        <w:rPr>
          <w:rStyle w:val="normaltextrun"/>
        </w:rPr>
        <w:t>Sept</w:t>
      </w:r>
      <w:r w:rsidR="4A61B8A8" w:rsidRPr="53F53507">
        <w:rPr>
          <w:rStyle w:val="normaltextrun"/>
        </w:rPr>
        <w:t>ember</w:t>
      </w:r>
      <w:r w:rsidR="00B24860" w:rsidRPr="53F53507">
        <w:rPr>
          <w:rStyle w:val="normaltextrun"/>
        </w:rPr>
        <w:t xml:space="preserve"> </w:t>
      </w:r>
      <w:r w:rsidR="4D234E57" w:rsidRPr="53F53507">
        <w:rPr>
          <w:rStyle w:val="normaltextrun"/>
          <w:highlight w:val="cyan"/>
        </w:rPr>
        <w:t>XX</w:t>
      </w:r>
      <w:r w:rsidR="00B24860" w:rsidRPr="53F53507">
        <w:rPr>
          <w:rStyle w:val="normaltextrun"/>
        </w:rPr>
        <w:t>, 2024</w:t>
      </w:r>
      <w:r w:rsidRPr="53F53507">
        <w:rPr>
          <w:rStyle w:val="normaltextrun"/>
        </w:rPr>
        <w:t>) –</w:t>
      </w:r>
      <w:r w:rsidR="003B74EE" w:rsidRPr="53F53507">
        <w:rPr>
          <w:rStyle w:val="normaltextrun"/>
        </w:rPr>
        <w:t xml:space="preserve"> </w:t>
      </w:r>
      <w:proofErr w:type="spellStart"/>
      <w:r w:rsidR="785AF46B" w:rsidRPr="53F53507">
        <w:rPr>
          <w:rStyle w:val="normaltextrun"/>
        </w:rPr>
        <w:t>Beewise</w:t>
      </w:r>
      <w:proofErr w:type="spellEnd"/>
      <w:r w:rsidR="785AF46B" w:rsidRPr="53F53507">
        <w:rPr>
          <w:rStyle w:val="normaltextrun"/>
        </w:rPr>
        <w:t xml:space="preserve"> </w:t>
      </w:r>
      <w:r w:rsidR="785AF46B" w:rsidRPr="53F53507">
        <w:rPr>
          <w:rFonts w:ascii="Calibri" w:eastAsia="Calibri" w:hAnsi="Calibri" w:cs="Calibri"/>
          <w:color w:val="000000" w:themeColor="text1"/>
        </w:rPr>
        <w:t xml:space="preserve">has </w:t>
      </w:r>
      <w:r w:rsidR="006525A9">
        <w:rPr>
          <w:rFonts w:ascii="Calibri" w:eastAsia="Calibri" w:hAnsi="Calibri" w:cs="Calibri"/>
          <w:color w:val="000000" w:themeColor="text1"/>
        </w:rPr>
        <w:t>been selecte</w:t>
      </w:r>
      <w:r w:rsidR="007C62C4">
        <w:rPr>
          <w:rFonts w:ascii="Calibri" w:eastAsia="Calibri" w:hAnsi="Calibri" w:cs="Calibri"/>
          <w:color w:val="000000" w:themeColor="text1"/>
        </w:rPr>
        <w:t>d</w:t>
      </w:r>
      <w:r w:rsidR="006525A9">
        <w:rPr>
          <w:rFonts w:ascii="Calibri" w:eastAsia="Calibri" w:hAnsi="Calibri" w:cs="Calibri"/>
          <w:color w:val="000000" w:themeColor="text1"/>
        </w:rPr>
        <w:t xml:space="preserve"> as</w:t>
      </w:r>
      <w:r w:rsidR="785AF46B" w:rsidRPr="53F53507">
        <w:rPr>
          <w:rFonts w:ascii="Calibri" w:eastAsia="Calibri" w:hAnsi="Calibri" w:cs="Calibri"/>
          <w:color w:val="000000" w:themeColor="text1"/>
        </w:rPr>
        <w:t xml:space="preserve"> Best Tech for Good </w:t>
      </w:r>
      <w:r w:rsidR="503F85E6" w:rsidRPr="53F53507">
        <w:rPr>
          <w:rFonts w:ascii="Calibri" w:eastAsia="Calibri" w:hAnsi="Calibri" w:cs="Calibri"/>
          <w:color w:val="000000" w:themeColor="text1"/>
        </w:rPr>
        <w:t xml:space="preserve">in </w:t>
      </w:r>
      <w:r w:rsidR="785AF46B" w:rsidRPr="53F53507">
        <w:rPr>
          <w:rFonts w:ascii="Calibri" w:eastAsia="Calibri" w:hAnsi="Calibri" w:cs="Calibri"/>
          <w:color w:val="000000" w:themeColor="text1"/>
        </w:rPr>
        <w:t xml:space="preserve">the </w:t>
      </w:r>
      <w:r w:rsidR="00160D88">
        <w:rPr>
          <w:rFonts w:ascii="Calibri" w:eastAsia="Calibri" w:hAnsi="Calibri" w:cs="Calibri"/>
          <w:color w:val="000000" w:themeColor="text1"/>
        </w:rPr>
        <w:t xml:space="preserve">2024 </w:t>
      </w:r>
      <w:r w:rsidR="785AF46B" w:rsidRPr="53F53507">
        <w:rPr>
          <w:rFonts w:ascii="Calibri" w:eastAsia="Calibri" w:hAnsi="Calibri" w:cs="Calibri"/>
          <w:color w:val="000000" w:themeColor="text1"/>
        </w:rPr>
        <w:t xml:space="preserve">North American </w:t>
      </w:r>
      <w:hyperlink r:id="rId10">
        <w:r w:rsidR="785AF46B" w:rsidRPr="53F53507">
          <w:rPr>
            <w:rStyle w:val="Hyperlink"/>
            <w:rFonts w:ascii="Calibri" w:eastAsia="Calibri" w:hAnsi="Calibri" w:cs="Calibri"/>
          </w:rPr>
          <w:t>Timmy Awards</w:t>
        </w:r>
      </w:hyperlink>
      <w:r w:rsidR="00F7798F">
        <w:rPr>
          <w:rFonts w:ascii="Calibri" w:eastAsia="Calibri" w:hAnsi="Calibri" w:cs="Calibri"/>
          <w:color w:val="000000" w:themeColor="text1"/>
        </w:rPr>
        <w:t xml:space="preserve"> by a panel of expert judges.</w:t>
      </w:r>
      <w:r w:rsidR="785AF46B" w:rsidRPr="53F53507">
        <w:rPr>
          <w:rFonts w:ascii="Calibri" w:eastAsia="Calibri" w:hAnsi="Calibri" w:cs="Calibri"/>
          <w:color w:val="000000" w:themeColor="text1"/>
        </w:rPr>
        <w:t xml:space="preserve"> Presented by Tech in Motion, </w:t>
      </w:r>
      <w:r w:rsidR="002A3801">
        <w:rPr>
          <w:rFonts w:ascii="Calibri" w:eastAsia="Calibri" w:hAnsi="Calibri" w:cs="Calibri"/>
          <w:color w:val="000000" w:themeColor="text1"/>
        </w:rPr>
        <w:t xml:space="preserve">the </w:t>
      </w:r>
      <w:r w:rsidR="005F3530" w:rsidRPr="0046646A">
        <w:rPr>
          <w:color w:val="000000" w:themeColor="text1"/>
        </w:rPr>
        <w:t>Timmy Awards celebrate top tech employers</w:t>
      </w:r>
      <w:r w:rsidR="00F7798F">
        <w:rPr>
          <w:color w:val="000000" w:themeColor="text1"/>
        </w:rPr>
        <w:t xml:space="preserve"> and leaders</w:t>
      </w:r>
      <w:r w:rsidR="008D1AD5">
        <w:rPr>
          <w:color w:val="000000" w:themeColor="text1"/>
        </w:rPr>
        <w:t>, and t</w:t>
      </w:r>
      <w:r w:rsidR="005F3530" w:rsidRPr="0046646A">
        <w:rPr>
          <w:color w:val="000000" w:themeColor="text1"/>
        </w:rPr>
        <w:t>he Best Tech for Good category</w:t>
      </w:r>
      <w:r w:rsidR="005F3530">
        <w:rPr>
          <w:color w:val="000000" w:themeColor="text1"/>
        </w:rPr>
        <w:t>,</w:t>
      </w:r>
      <w:r w:rsidR="005F3530" w:rsidRPr="0046646A">
        <w:rPr>
          <w:color w:val="000000" w:themeColor="text1"/>
        </w:rPr>
        <w:t xml:space="preserve"> in particular</w:t>
      </w:r>
      <w:r w:rsidR="005F3530">
        <w:rPr>
          <w:color w:val="000000" w:themeColor="text1"/>
        </w:rPr>
        <w:t>,</w:t>
      </w:r>
      <w:r w:rsidR="005F3530" w:rsidRPr="0046646A">
        <w:rPr>
          <w:color w:val="000000" w:themeColor="text1"/>
        </w:rPr>
        <w:t xml:space="preserve"> highlights individuals and organizations </w:t>
      </w:r>
      <w:r w:rsidR="008D1AD5">
        <w:rPr>
          <w:color w:val="000000" w:themeColor="text1"/>
        </w:rPr>
        <w:t xml:space="preserve">like </w:t>
      </w:r>
      <w:proofErr w:type="spellStart"/>
      <w:r w:rsidR="008D1AD5">
        <w:rPr>
          <w:color w:val="000000" w:themeColor="text1"/>
        </w:rPr>
        <w:t>Beewise</w:t>
      </w:r>
      <w:proofErr w:type="spellEnd"/>
      <w:r w:rsidR="008D1AD5">
        <w:rPr>
          <w:color w:val="000000" w:themeColor="text1"/>
        </w:rPr>
        <w:t xml:space="preserve"> that are </w:t>
      </w:r>
      <w:r w:rsidR="005F3530" w:rsidRPr="0046646A">
        <w:rPr>
          <w:color w:val="000000" w:themeColor="text1"/>
        </w:rPr>
        <w:t>harnessing technology to create positive change in the world.</w:t>
      </w:r>
    </w:p>
    <w:p w14:paraId="3D32175F" w14:textId="540DA375" w:rsidR="53F53507" w:rsidRDefault="07414944" w:rsidP="001E1EFA">
      <w:pPr>
        <w:pStyle w:val="paragraph"/>
        <w:jc w:val="both"/>
        <w:rPr>
          <w:rFonts w:asciiTheme="minorHAnsi" w:hAnsiTheme="minorHAnsi" w:cstheme="minorBidi"/>
          <w:sz w:val="22"/>
          <w:szCs w:val="22"/>
        </w:rPr>
      </w:pPr>
      <w:proofErr w:type="spellStart"/>
      <w:r w:rsidRPr="53F53507">
        <w:rPr>
          <w:rFonts w:asciiTheme="minorHAnsi" w:hAnsiTheme="minorHAnsi" w:cstheme="minorBidi"/>
          <w:sz w:val="22"/>
          <w:szCs w:val="22"/>
        </w:rPr>
        <w:t>Beewise</w:t>
      </w:r>
      <w:proofErr w:type="spellEnd"/>
      <w:r w:rsidRPr="53F53507">
        <w:rPr>
          <w:rFonts w:asciiTheme="minorHAnsi" w:hAnsiTheme="minorHAnsi" w:cstheme="minorBidi"/>
          <w:sz w:val="22"/>
          <w:szCs w:val="22"/>
        </w:rPr>
        <w:t xml:space="preserve"> </w:t>
      </w:r>
      <w:r w:rsidR="6FD3ED66" w:rsidRPr="53F53507">
        <w:rPr>
          <w:rFonts w:asciiTheme="minorHAnsi" w:hAnsiTheme="minorHAnsi" w:cstheme="minorBidi"/>
          <w:sz w:val="22"/>
          <w:szCs w:val="22"/>
        </w:rPr>
        <w:t xml:space="preserve">is </w:t>
      </w:r>
      <w:r w:rsidR="68E4DD20" w:rsidRPr="53F53507">
        <w:rPr>
          <w:rFonts w:asciiTheme="minorHAnsi" w:hAnsiTheme="minorHAnsi" w:cstheme="minorBidi"/>
          <w:sz w:val="22"/>
          <w:szCs w:val="22"/>
        </w:rPr>
        <w:t xml:space="preserve">on mission to </w:t>
      </w:r>
      <w:r w:rsidR="6FD3ED66" w:rsidRPr="53F53507">
        <w:rPr>
          <w:rFonts w:asciiTheme="minorHAnsi" w:hAnsiTheme="minorHAnsi" w:cstheme="minorBidi"/>
          <w:sz w:val="22"/>
          <w:szCs w:val="22"/>
        </w:rPr>
        <w:t xml:space="preserve">reverse the decline of bee populations caused by climate change through precision robotics, AI/ML, and IoT technology. Their </w:t>
      </w:r>
      <w:proofErr w:type="spellStart"/>
      <w:r w:rsidR="6FD3ED66" w:rsidRPr="53F53507">
        <w:rPr>
          <w:rFonts w:asciiTheme="minorHAnsi" w:hAnsiTheme="minorHAnsi" w:cstheme="minorBidi"/>
          <w:sz w:val="22"/>
          <w:szCs w:val="22"/>
        </w:rPr>
        <w:t>BeeHome</w:t>
      </w:r>
      <w:proofErr w:type="spellEnd"/>
      <w:r w:rsidR="6FD3ED66" w:rsidRPr="53F53507">
        <w:rPr>
          <w:rFonts w:asciiTheme="minorHAnsi" w:hAnsiTheme="minorHAnsi" w:cstheme="minorBidi"/>
          <w:sz w:val="22"/>
          <w:szCs w:val="22"/>
        </w:rPr>
        <w:t xml:space="preserve"> solution helps commercial beekeepers improve pollination and honey production by creating a bee-centric environment with climate control, transportability, and real-time monitoring.</w:t>
      </w:r>
    </w:p>
    <w:p w14:paraId="29952D82" w14:textId="47490D60" w:rsidR="00977E29" w:rsidRPr="001E1EFA" w:rsidRDefault="00F731E1" w:rsidP="001E1EFA">
      <w:pPr>
        <w:pStyle w:val="paragraph"/>
        <w:spacing w:after="0"/>
        <w:jc w:val="both"/>
        <w:rPr>
          <w:rStyle w:val="normaltextrun"/>
          <w:rFonts w:asciiTheme="minorHAnsi" w:hAnsiTheme="minorHAnsi" w:cstheme="minorBidi"/>
          <w:sz w:val="22"/>
          <w:szCs w:val="22"/>
        </w:rPr>
      </w:pPr>
      <w:r w:rsidRPr="53F53507">
        <w:rPr>
          <w:rFonts w:asciiTheme="minorHAnsi" w:hAnsiTheme="minorHAnsi" w:cstheme="minorBidi"/>
          <w:sz w:val="22"/>
          <w:szCs w:val="22"/>
        </w:rPr>
        <w:t>“</w:t>
      </w:r>
      <w:r w:rsidR="640ECBEE" w:rsidRPr="53F53507">
        <w:rPr>
          <w:rFonts w:asciiTheme="minorHAnsi" w:hAnsiTheme="minorHAnsi" w:cstheme="minorBidi"/>
          <w:sz w:val="22"/>
          <w:szCs w:val="22"/>
        </w:rPr>
        <w:t xml:space="preserve">Since 2018, </w:t>
      </w:r>
      <w:proofErr w:type="spellStart"/>
      <w:r w:rsidR="5107F459" w:rsidRPr="53F53507">
        <w:rPr>
          <w:rFonts w:asciiTheme="minorHAnsi" w:hAnsiTheme="minorHAnsi" w:cstheme="minorBidi"/>
          <w:sz w:val="22"/>
          <w:szCs w:val="22"/>
        </w:rPr>
        <w:t>Beewise</w:t>
      </w:r>
      <w:proofErr w:type="spellEnd"/>
      <w:r w:rsidR="5107F459" w:rsidRPr="53F53507">
        <w:rPr>
          <w:rFonts w:asciiTheme="minorHAnsi" w:hAnsiTheme="minorHAnsi" w:cstheme="minorBidi"/>
          <w:sz w:val="22"/>
          <w:szCs w:val="22"/>
        </w:rPr>
        <w:t xml:space="preserve"> has been harnessing technology to drive positive change in the world</w:t>
      </w:r>
      <w:r w:rsidR="2248A1C7" w:rsidRPr="53F53507">
        <w:rPr>
          <w:rFonts w:asciiTheme="minorHAnsi" w:hAnsiTheme="minorHAnsi" w:cstheme="minorBidi"/>
          <w:sz w:val="22"/>
          <w:szCs w:val="22"/>
        </w:rPr>
        <w:t>. The</w:t>
      </w:r>
      <w:r w:rsidR="43B7B256" w:rsidRPr="53F53507">
        <w:rPr>
          <w:rFonts w:asciiTheme="minorHAnsi" w:hAnsiTheme="minorHAnsi" w:cstheme="minorBidi"/>
          <w:sz w:val="22"/>
          <w:szCs w:val="22"/>
        </w:rPr>
        <w:t xml:space="preserve"> </w:t>
      </w:r>
      <w:r w:rsidR="2248A1C7" w:rsidRPr="53F53507">
        <w:rPr>
          <w:rFonts w:asciiTheme="minorHAnsi" w:hAnsiTheme="minorHAnsi" w:cstheme="minorBidi"/>
          <w:sz w:val="22"/>
          <w:szCs w:val="22"/>
        </w:rPr>
        <w:t xml:space="preserve">business model is </w:t>
      </w:r>
      <w:r w:rsidR="26C98C1C" w:rsidRPr="53F53507">
        <w:rPr>
          <w:rFonts w:asciiTheme="minorHAnsi" w:hAnsiTheme="minorHAnsi" w:cstheme="minorBidi"/>
          <w:sz w:val="22"/>
          <w:szCs w:val="22"/>
        </w:rPr>
        <w:t xml:space="preserve">thoroughly </w:t>
      </w:r>
      <w:r w:rsidR="2248A1C7" w:rsidRPr="53F53507">
        <w:rPr>
          <w:rFonts w:asciiTheme="minorHAnsi" w:hAnsiTheme="minorHAnsi" w:cstheme="minorBidi"/>
          <w:sz w:val="22"/>
          <w:szCs w:val="22"/>
        </w:rPr>
        <w:t>linked to their mission: for every dollar they make, they save at least two bees,</w:t>
      </w:r>
      <w:r w:rsidRPr="53F53507">
        <w:rPr>
          <w:rFonts w:asciiTheme="minorHAnsi" w:hAnsiTheme="minorHAnsi" w:cstheme="minorBidi"/>
          <w:sz w:val="22"/>
          <w:szCs w:val="22"/>
        </w:rPr>
        <w:t xml:space="preserve">” </w:t>
      </w:r>
      <w:r w:rsidR="5D44C207" w:rsidRPr="53F5350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said Lindsay Lewis, Executive Director of Marketing at Tech in Motion’s founder, </w:t>
      </w:r>
      <w:hyperlink r:id="rId11">
        <w:r w:rsidR="5D44C207" w:rsidRPr="53F53507">
          <w:rPr>
            <w:rStyle w:val="Hyperlink"/>
            <w:rFonts w:ascii="Calibri" w:eastAsia="Calibri" w:hAnsi="Calibri" w:cs="Calibri"/>
            <w:sz w:val="22"/>
            <w:szCs w:val="22"/>
          </w:rPr>
          <w:t>Motion Recruitment</w:t>
        </w:r>
      </w:hyperlink>
      <w:r w:rsidR="5D44C207" w:rsidRPr="53F53507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53F53507">
        <w:rPr>
          <w:rFonts w:asciiTheme="minorHAnsi" w:hAnsiTheme="minorHAnsi" w:cstheme="minorBidi"/>
          <w:sz w:val="22"/>
          <w:szCs w:val="22"/>
        </w:rPr>
        <w:t xml:space="preserve"> </w:t>
      </w:r>
      <w:r w:rsidR="6EFAE17D" w:rsidRPr="53F53507">
        <w:rPr>
          <w:rFonts w:asciiTheme="minorHAnsi" w:hAnsiTheme="minorHAnsi" w:cstheme="minorBidi"/>
          <w:sz w:val="22"/>
          <w:szCs w:val="22"/>
        </w:rPr>
        <w:t>“</w:t>
      </w:r>
      <w:r w:rsidR="199D94A0" w:rsidRPr="53F53507">
        <w:rPr>
          <w:rFonts w:asciiTheme="minorHAnsi" w:hAnsiTheme="minorHAnsi" w:cstheme="minorBidi"/>
          <w:sz w:val="22"/>
          <w:szCs w:val="22"/>
        </w:rPr>
        <w:t xml:space="preserve">We are incredibly proud to recognize </w:t>
      </w:r>
      <w:proofErr w:type="spellStart"/>
      <w:r w:rsidR="199D94A0" w:rsidRPr="53F53507">
        <w:rPr>
          <w:rFonts w:asciiTheme="minorHAnsi" w:hAnsiTheme="minorHAnsi" w:cstheme="minorBidi"/>
          <w:sz w:val="22"/>
          <w:szCs w:val="22"/>
        </w:rPr>
        <w:t>Beewise</w:t>
      </w:r>
      <w:proofErr w:type="spellEnd"/>
      <w:r w:rsidR="199D94A0" w:rsidRPr="53F53507">
        <w:rPr>
          <w:rFonts w:asciiTheme="minorHAnsi" w:hAnsiTheme="minorHAnsi" w:cstheme="minorBidi"/>
          <w:sz w:val="22"/>
          <w:szCs w:val="22"/>
        </w:rPr>
        <w:t xml:space="preserve"> as a Timmy’s </w:t>
      </w:r>
      <w:r w:rsidR="6C47FF42" w:rsidRPr="53F53507">
        <w:rPr>
          <w:rFonts w:asciiTheme="minorHAnsi" w:hAnsiTheme="minorHAnsi" w:cstheme="minorBidi"/>
          <w:sz w:val="22"/>
          <w:szCs w:val="22"/>
        </w:rPr>
        <w:t>winner</w:t>
      </w:r>
      <w:r w:rsidR="199D94A0" w:rsidRPr="53F53507">
        <w:rPr>
          <w:rFonts w:asciiTheme="minorHAnsi" w:hAnsiTheme="minorHAnsi" w:cstheme="minorBidi"/>
          <w:sz w:val="22"/>
          <w:szCs w:val="22"/>
        </w:rPr>
        <w:t>.</w:t>
      </w:r>
      <w:r w:rsidR="001E1EFA">
        <w:rPr>
          <w:rFonts w:asciiTheme="minorHAnsi" w:hAnsiTheme="minorHAnsi" w:cstheme="minorBidi"/>
          <w:sz w:val="22"/>
          <w:szCs w:val="22"/>
        </w:rPr>
        <w:t>”</w:t>
      </w:r>
    </w:p>
    <w:p w14:paraId="5AFF8D65" w14:textId="313F6CA3" w:rsidR="00977E29" w:rsidRPr="00360023" w:rsidRDefault="00977E29" w:rsidP="001E1EF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0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00FFFF"/>
        </w:rPr>
        <w:t>[Insert quote from a</w:t>
      </w:r>
      <w:r w:rsidR="00D46588" w:rsidRPr="003600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00FFFF"/>
        </w:rPr>
        <w:t xml:space="preserve"> </w:t>
      </w:r>
      <w:proofErr w:type="spellStart"/>
      <w:r w:rsidR="00D46588" w:rsidRPr="003600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00FFFF"/>
        </w:rPr>
        <w:t>Beewise</w:t>
      </w:r>
      <w:proofErr w:type="spellEnd"/>
      <w:r w:rsidR="00D46588" w:rsidRPr="003600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00FFFF"/>
        </w:rPr>
        <w:t xml:space="preserve"> spokesperson</w:t>
      </w:r>
      <w:r w:rsidRPr="003600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00FFFF"/>
        </w:rPr>
        <w:t>]</w:t>
      </w:r>
    </w:p>
    <w:p w14:paraId="18E04C3D" w14:textId="77777777" w:rsidR="00977E29" w:rsidRPr="00360023" w:rsidRDefault="00977E29" w:rsidP="001E1EF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53F53507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03335188" w14:textId="13560AF2" w:rsidR="00977E29" w:rsidRDefault="50C83E33" w:rsidP="00F9206D">
      <w:pPr>
        <w:pStyle w:val="paragraph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</w:rPr>
      </w:pPr>
      <w:r w:rsidRPr="53F53507">
        <w:rPr>
          <w:rFonts w:ascii="Calibri" w:eastAsia="Calibri" w:hAnsi="Calibri" w:cs="Calibri"/>
          <w:sz w:val="22"/>
          <w:szCs w:val="22"/>
        </w:rPr>
        <w:t>Rajdeep Biswas</w:t>
      </w:r>
      <w:r w:rsidR="0A9E188F" w:rsidRPr="53F53507">
        <w:rPr>
          <w:rFonts w:ascii="Calibri" w:eastAsia="Calibri" w:hAnsi="Calibri" w:cs="Calibri"/>
          <w:sz w:val="22"/>
          <w:szCs w:val="22"/>
        </w:rPr>
        <w:t xml:space="preserve">, Timmy Awards </w:t>
      </w:r>
      <w:r w:rsidR="566F280D" w:rsidRPr="53F53507">
        <w:rPr>
          <w:rFonts w:ascii="Calibri" w:eastAsia="Calibri" w:hAnsi="Calibri" w:cs="Calibri"/>
          <w:sz w:val="22"/>
          <w:szCs w:val="22"/>
        </w:rPr>
        <w:t xml:space="preserve">Judge </w:t>
      </w:r>
      <w:r w:rsidR="0A9E188F" w:rsidRPr="53F53507">
        <w:rPr>
          <w:rFonts w:ascii="Calibri" w:eastAsia="Calibri" w:hAnsi="Calibri" w:cs="Calibri"/>
          <w:sz w:val="22"/>
          <w:szCs w:val="22"/>
        </w:rPr>
        <w:t xml:space="preserve">and </w:t>
      </w:r>
      <w:r w:rsidR="53440A85" w:rsidRPr="53F53507">
        <w:rPr>
          <w:rFonts w:ascii="Calibri" w:eastAsia="Calibri" w:hAnsi="Calibri" w:cs="Calibri"/>
          <w:sz w:val="22"/>
          <w:szCs w:val="22"/>
        </w:rPr>
        <w:t>Global V</w:t>
      </w:r>
      <w:r w:rsidR="00F9206D">
        <w:rPr>
          <w:rFonts w:ascii="Calibri" w:eastAsia="Calibri" w:hAnsi="Calibri" w:cs="Calibri"/>
          <w:sz w:val="22"/>
          <w:szCs w:val="22"/>
        </w:rPr>
        <w:t>P</w:t>
      </w:r>
      <w:r w:rsidR="53440A85" w:rsidRPr="53F53507">
        <w:rPr>
          <w:rFonts w:ascii="Calibri" w:eastAsia="Calibri" w:hAnsi="Calibri" w:cs="Calibri"/>
          <w:sz w:val="22"/>
          <w:szCs w:val="22"/>
        </w:rPr>
        <w:t xml:space="preserve">, Industry Solutions </w:t>
      </w:r>
      <w:r w:rsidR="00367971">
        <w:rPr>
          <w:rFonts w:ascii="Calibri" w:eastAsia="Calibri" w:hAnsi="Calibri" w:cs="Calibri"/>
          <w:sz w:val="22"/>
          <w:szCs w:val="22"/>
        </w:rPr>
        <w:t>at</w:t>
      </w:r>
      <w:r w:rsidR="53440A85" w:rsidRPr="53F5350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53440A85" w:rsidRPr="53F53507">
        <w:rPr>
          <w:rFonts w:ascii="Calibri" w:eastAsia="Calibri" w:hAnsi="Calibri" w:cs="Calibri"/>
          <w:sz w:val="22"/>
          <w:szCs w:val="22"/>
        </w:rPr>
        <w:t>Neudesic</w:t>
      </w:r>
      <w:proofErr w:type="spellEnd"/>
      <w:r w:rsidR="00367971">
        <w:rPr>
          <w:rFonts w:ascii="Calibri" w:eastAsia="Calibri" w:hAnsi="Calibri" w:cs="Calibri"/>
          <w:sz w:val="22"/>
          <w:szCs w:val="22"/>
        </w:rPr>
        <w:t xml:space="preserve">, </w:t>
      </w:r>
      <w:r w:rsidR="53440A85" w:rsidRPr="53F53507">
        <w:rPr>
          <w:rFonts w:ascii="Calibri" w:eastAsia="Calibri" w:hAnsi="Calibri" w:cs="Calibri"/>
          <w:sz w:val="22"/>
          <w:szCs w:val="22"/>
        </w:rPr>
        <w:t>an IBM Compan</w:t>
      </w:r>
      <w:r w:rsidR="00367971">
        <w:rPr>
          <w:rFonts w:ascii="Calibri" w:eastAsia="Calibri" w:hAnsi="Calibri" w:cs="Calibri"/>
          <w:sz w:val="22"/>
          <w:szCs w:val="22"/>
        </w:rPr>
        <w:t>y</w:t>
      </w:r>
      <w:r w:rsidR="0A9E188F" w:rsidRPr="53F53507">
        <w:rPr>
          <w:rFonts w:ascii="Calibri" w:eastAsia="Calibri" w:hAnsi="Calibri" w:cs="Calibri"/>
          <w:sz w:val="22"/>
          <w:szCs w:val="22"/>
        </w:rPr>
        <w:t>, presented th</w:t>
      </w:r>
      <w:r w:rsidR="69D6A4F0" w:rsidRPr="53F53507">
        <w:rPr>
          <w:rFonts w:ascii="Calibri" w:eastAsia="Calibri" w:hAnsi="Calibri" w:cs="Calibri"/>
          <w:sz w:val="22"/>
          <w:szCs w:val="22"/>
        </w:rPr>
        <w:t>is</w:t>
      </w:r>
      <w:r w:rsidR="0A9E188F" w:rsidRPr="53F53507">
        <w:rPr>
          <w:rFonts w:ascii="Calibri" w:eastAsia="Calibri" w:hAnsi="Calibri" w:cs="Calibri"/>
          <w:sz w:val="22"/>
          <w:szCs w:val="22"/>
        </w:rPr>
        <w:t xml:space="preserve"> </w:t>
      </w:r>
      <w:r w:rsidR="00367971">
        <w:rPr>
          <w:rFonts w:ascii="Calibri" w:eastAsia="Calibri" w:hAnsi="Calibri" w:cs="Calibri"/>
          <w:sz w:val="22"/>
          <w:szCs w:val="22"/>
        </w:rPr>
        <w:t xml:space="preserve">award to </w:t>
      </w:r>
      <w:proofErr w:type="spellStart"/>
      <w:r w:rsidR="715D1E90" w:rsidRPr="53F53507">
        <w:rPr>
          <w:rFonts w:ascii="Calibri" w:eastAsia="Calibri" w:hAnsi="Calibri" w:cs="Calibri"/>
          <w:sz w:val="22"/>
          <w:szCs w:val="22"/>
        </w:rPr>
        <w:t>Beewise</w:t>
      </w:r>
      <w:proofErr w:type="spellEnd"/>
      <w:r w:rsidR="00367971">
        <w:rPr>
          <w:rFonts w:ascii="Calibri" w:eastAsia="Calibri" w:hAnsi="Calibri" w:cs="Calibri"/>
          <w:sz w:val="22"/>
          <w:szCs w:val="22"/>
        </w:rPr>
        <w:t>, with a brief speech about</w:t>
      </w:r>
      <w:r w:rsidR="715D1E90" w:rsidRPr="53F53507">
        <w:rPr>
          <w:rFonts w:ascii="Calibri" w:eastAsia="Calibri" w:hAnsi="Calibri" w:cs="Calibri"/>
          <w:sz w:val="22"/>
          <w:szCs w:val="22"/>
        </w:rPr>
        <w:t xml:space="preserve"> </w:t>
      </w:r>
      <w:r w:rsidR="00482E54">
        <w:rPr>
          <w:rFonts w:ascii="Calibri" w:eastAsia="Calibri" w:hAnsi="Calibri" w:cs="Calibri"/>
          <w:sz w:val="22"/>
          <w:szCs w:val="22"/>
        </w:rPr>
        <w:t xml:space="preserve">the importance of </w:t>
      </w:r>
      <w:r w:rsidR="715D1E90" w:rsidRPr="53F53507">
        <w:rPr>
          <w:rFonts w:ascii="Calibri" w:eastAsia="Calibri" w:hAnsi="Calibri" w:cs="Calibri"/>
          <w:sz w:val="22"/>
          <w:szCs w:val="22"/>
        </w:rPr>
        <w:t>impactful contributions</w:t>
      </w:r>
      <w:r w:rsidR="00482E54">
        <w:rPr>
          <w:rFonts w:ascii="Calibri" w:eastAsia="Calibri" w:hAnsi="Calibri" w:cs="Calibri"/>
          <w:sz w:val="22"/>
          <w:szCs w:val="22"/>
        </w:rPr>
        <w:t xml:space="preserve"> </w:t>
      </w:r>
      <w:r w:rsidR="000A1E85">
        <w:rPr>
          <w:rFonts w:ascii="Calibri" w:eastAsia="Calibri" w:hAnsi="Calibri" w:cs="Calibri"/>
          <w:sz w:val="22"/>
          <w:szCs w:val="22"/>
        </w:rPr>
        <w:t>amid</w:t>
      </w:r>
      <w:r w:rsidR="715D1E90" w:rsidRPr="53F53507">
        <w:rPr>
          <w:rFonts w:ascii="Calibri" w:eastAsia="Calibri" w:hAnsi="Calibri" w:cs="Calibri"/>
          <w:sz w:val="22"/>
          <w:szCs w:val="22"/>
        </w:rPr>
        <w:t xml:space="preserve"> cultivating a thriving and inclusive workplace culture.</w:t>
      </w:r>
      <w:r w:rsidR="00F9206D">
        <w:rPr>
          <w:rFonts w:ascii="Calibri" w:eastAsia="Calibri" w:hAnsi="Calibri" w:cs="Calibri"/>
          <w:sz w:val="22"/>
          <w:szCs w:val="22"/>
        </w:rPr>
        <w:t xml:space="preserve"> Other ceremony highlights include:</w:t>
      </w:r>
    </w:p>
    <w:p w14:paraId="2EEB5912" w14:textId="77777777" w:rsidR="00F9206D" w:rsidRPr="00F9206D" w:rsidRDefault="00F9206D" w:rsidP="00F9206D">
      <w:pPr>
        <w:pStyle w:val="paragraph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</w:rPr>
      </w:pPr>
    </w:p>
    <w:p w14:paraId="142D5B3B" w14:textId="6D0BC0EF" w:rsidR="25A053F9" w:rsidRDefault="25A053F9" w:rsidP="12606EA6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2606EA6">
        <w:rPr>
          <w:rFonts w:ascii="Calibri" w:eastAsia="Calibri" w:hAnsi="Calibri" w:cs="Calibri"/>
          <w:color w:val="000000" w:themeColor="text1"/>
          <w:sz w:val="21"/>
          <w:szCs w:val="21"/>
        </w:rPr>
        <w:t>Welcome by Ceremony Host and Award-Winning Author &amp; Leadership Speaker John Garrett.</w:t>
      </w:r>
    </w:p>
    <w:p w14:paraId="416A139E" w14:textId="4670D954" w:rsidR="25A053F9" w:rsidRDefault="00917D7C" w:rsidP="12606EA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Presentations from</w:t>
      </w:r>
      <w:r w:rsidR="25A053F9" w:rsidRPr="12606EA6">
        <w:rPr>
          <w:rFonts w:ascii="Calibri" w:eastAsia="Calibri" w:hAnsi="Calibri" w:cs="Calibri"/>
          <w:color w:val="000000" w:themeColor="text1"/>
        </w:rPr>
        <w:t xml:space="preserve"> tech industry </w:t>
      </w:r>
      <w:r>
        <w:rPr>
          <w:rFonts w:ascii="Calibri" w:eastAsia="Calibri" w:hAnsi="Calibri" w:cs="Calibri"/>
          <w:color w:val="000000" w:themeColor="text1"/>
        </w:rPr>
        <w:t>leaders such as</w:t>
      </w:r>
      <w:r w:rsidR="25A053F9" w:rsidRPr="12606EA6">
        <w:rPr>
          <w:rFonts w:ascii="Calibri" w:eastAsia="Calibri" w:hAnsi="Calibri" w:cs="Calibri"/>
          <w:color w:val="000000" w:themeColor="text1"/>
        </w:rPr>
        <w:t xml:space="preserve"> Chintamani </w:t>
      </w:r>
      <w:proofErr w:type="spellStart"/>
      <w:r w:rsidR="25A053F9" w:rsidRPr="12606EA6">
        <w:rPr>
          <w:rFonts w:ascii="Calibri" w:eastAsia="Calibri" w:hAnsi="Calibri" w:cs="Calibri"/>
          <w:color w:val="000000" w:themeColor="text1"/>
        </w:rPr>
        <w:t>Bagwe</w:t>
      </w:r>
      <w:proofErr w:type="spellEnd"/>
      <w:r w:rsidR="25A053F9" w:rsidRPr="12606EA6">
        <w:rPr>
          <w:rFonts w:ascii="Calibri" w:eastAsia="Calibri" w:hAnsi="Calibri" w:cs="Calibri"/>
          <w:color w:val="000000" w:themeColor="text1"/>
        </w:rPr>
        <w:t>, V</w:t>
      </w:r>
      <w:r>
        <w:rPr>
          <w:rFonts w:ascii="Calibri" w:eastAsia="Calibri" w:hAnsi="Calibri" w:cs="Calibri"/>
          <w:color w:val="000000" w:themeColor="text1"/>
        </w:rPr>
        <w:t>P</w:t>
      </w:r>
      <w:r w:rsidR="25A053F9" w:rsidRPr="12606EA6">
        <w:rPr>
          <w:rFonts w:ascii="Calibri" w:eastAsia="Calibri" w:hAnsi="Calibri" w:cs="Calibri"/>
          <w:color w:val="000000" w:themeColor="text1"/>
        </w:rPr>
        <w:t xml:space="preserve"> at Citibank, </w:t>
      </w:r>
      <w:proofErr w:type="spellStart"/>
      <w:r w:rsidR="25A053F9" w:rsidRPr="12606EA6">
        <w:rPr>
          <w:rFonts w:ascii="Calibri" w:eastAsia="Calibri" w:hAnsi="Calibri" w:cs="Calibri"/>
          <w:color w:val="000000" w:themeColor="text1"/>
        </w:rPr>
        <w:t>Arylee</w:t>
      </w:r>
      <w:proofErr w:type="spellEnd"/>
      <w:r w:rsidR="25A053F9" w:rsidRPr="12606EA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25A053F9" w:rsidRPr="12606EA6">
        <w:rPr>
          <w:rFonts w:ascii="Calibri" w:eastAsia="Calibri" w:hAnsi="Calibri" w:cs="Calibri"/>
          <w:color w:val="000000" w:themeColor="text1"/>
        </w:rPr>
        <w:t>McSweaney</w:t>
      </w:r>
      <w:proofErr w:type="spellEnd"/>
      <w:r w:rsidR="25A053F9" w:rsidRPr="12606EA6">
        <w:rPr>
          <w:rFonts w:ascii="Calibri" w:eastAsia="Calibri" w:hAnsi="Calibri" w:cs="Calibri"/>
          <w:color w:val="000000" w:themeColor="text1"/>
        </w:rPr>
        <w:t>, Engineering Director at Etsy, Erin Liao, VP &amp; Head of E2E 5G Systems at Ericsson.</w:t>
      </w:r>
    </w:p>
    <w:p w14:paraId="63119162" w14:textId="25ECAA36" w:rsidR="25A053F9" w:rsidRDefault="25A053F9" w:rsidP="12606EA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2606EA6">
        <w:rPr>
          <w:rFonts w:ascii="Calibri" w:eastAsia="Calibri" w:hAnsi="Calibri" w:cs="Calibri"/>
          <w:color w:val="000000" w:themeColor="text1"/>
        </w:rPr>
        <w:t xml:space="preserve">In addition to </w:t>
      </w:r>
      <w:proofErr w:type="spellStart"/>
      <w:r w:rsidR="00F9206D">
        <w:rPr>
          <w:rFonts w:ascii="Calibri" w:eastAsia="Calibri" w:hAnsi="Calibri" w:cs="Calibri"/>
          <w:color w:val="000000" w:themeColor="text1"/>
        </w:rPr>
        <w:t>Beewise</w:t>
      </w:r>
      <w:proofErr w:type="spellEnd"/>
      <w:r w:rsidRPr="12606EA6">
        <w:rPr>
          <w:rFonts w:ascii="Calibri" w:eastAsia="Calibri" w:hAnsi="Calibri" w:cs="Calibri"/>
          <w:color w:val="000000" w:themeColor="text1"/>
        </w:rPr>
        <w:t xml:space="preserve">, the </w:t>
      </w:r>
      <w:proofErr w:type="spellStart"/>
      <w:r w:rsidRPr="12606EA6">
        <w:rPr>
          <w:rFonts w:ascii="Calibri" w:eastAsia="Calibri" w:hAnsi="Calibri" w:cs="Calibri"/>
          <w:color w:val="000000" w:themeColor="text1"/>
        </w:rPr>
        <w:t>Timmys</w:t>
      </w:r>
      <w:proofErr w:type="spellEnd"/>
      <w:r w:rsidRPr="12606EA6">
        <w:rPr>
          <w:rFonts w:ascii="Calibri" w:eastAsia="Calibri" w:hAnsi="Calibri" w:cs="Calibri"/>
          <w:color w:val="000000" w:themeColor="text1"/>
        </w:rPr>
        <w:t xml:space="preserve"> </w:t>
      </w:r>
      <w:r w:rsidR="00F9206D">
        <w:rPr>
          <w:rFonts w:ascii="Calibri" w:eastAsia="Calibri" w:hAnsi="Calibri" w:cs="Calibri"/>
          <w:color w:val="000000" w:themeColor="text1"/>
        </w:rPr>
        <w:t>winners announced were</w:t>
      </w:r>
      <w:r w:rsidRPr="12606EA6">
        <w:rPr>
          <w:rFonts w:ascii="Calibri" w:eastAsia="Calibri" w:hAnsi="Calibri" w:cs="Calibri"/>
          <w:color w:val="000000" w:themeColor="text1"/>
        </w:rPr>
        <w:t xml:space="preserve"> PAR Technology, Ning </w:t>
      </w:r>
      <w:proofErr w:type="spellStart"/>
      <w:r w:rsidRPr="12606EA6">
        <w:rPr>
          <w:rFonts w:ascii="Calibri" w:eastAsia="Calibri" w:hAnsi="Calibri" w:cs="Calibri"/>
          <w:color w:val="000000" w:themeColor="text1"/>
        </w:rPr>
        <w:t>Ning</w:t>
      </w:r>
      <w:proofErr w:type="spellEnd"/>
      <w:r w:rsidRPr="12606EA6">
        <w:rPr>
          <w:rFonts w:ascii="Calibri" w:eastAsia="Calibri" w:hAnsi="Calibri" w:cs="Calibri"/>
          <w:color w:val="000000" w:themeColor="text1"/>
        </w:rPr>
        <w:t xml:space="preserve"> Yu of Taboola, </w:t>
      </w:r>
      <w:proofErr w:type="spellStart"/>
      <w:r w:rsidRPr="12606EA6">
        <w:rPr>
          <w:rFonts w:ascii="Calibri" w:eastAsia="Calibri" w:hAnsi="Calibri" w:cs="Calibri"/>
          <w:color w:val="000000" w:themeColor="text1"/>
        </w:rPr>
        <w:t>InStride</w:t>
      </w:r>
      <w:proofErr w:type="spellEnd"/>
      <w:r w:rsidRPr="12606EA6">
        <w:rPr>
          <w:rFonts w:ascii="Calibri" w:eastAsia="Calibri" w:hAnsi="Calibri" w:cs="Calibri"/>
          <w:color w:val="000000" w:themeColor="text1"/>
        </w:rPr>
        <w:t xml:space="preserve">, Cox Automotive, </w:t>
      </w:r>
      <w:proofErr w:type="spellStart"/>
      <w:r w:rsidRPr="12606EA6">
        <w:rPr>
          <w:rFonts w:ascii="Calibri" w:eastAsia="Calibri" w:hAnsi="Calibri" w:cs="Calibri"/>
          <w:color w:val="000000" w:themeColor="text1"/>
        </w:rPr>
        <w:t>Orium</w:t>
      </w:r>
      <w:proofErr w:type="spellEnd"/>
      <w:r w:rsidRPr="12606EA6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12606EA6">
        <w:rPr>
          <w:rFonts w:ascii="Calibri" w:eastAsia="Calibri" w:hAnsi="Calibri" w:cs="Calibri"/>
          <w:color w:val="000000" w:themeColor="text1"/>
        </w:rPr>
        <w:t>AMOpportunities</w:t>
      </w:r>
      <w:proofErr w:type="spellEnd"/>
      <w:r w:rsidRPr="12606EA6">
        <w:rPr>
          <w:rFonts w:ascii="Calibri" w:eastAsia="Calibri" w:hAnsi="Calibri" w:cs="Calibri"/>
          <w:color w:val="000000" w:themeColor="text1"/>
        </w:rPr>
        <w:t xml:space="preserve"> and </w:t>
      </w:r>
      <w:r w:rsidR="00F9206D">
        <w:rPr>
          <w:rFonts w:ascii="Calibri" w:eastAsia="Calibri" w:hAnsi="Calibri" w:cs="Calibri"/>
          <w:color w:val="000000" w:themeColor="text1"/>
        </w:rPr>
        <w:t>SiM</w:t>
      </w:r>
      <w:r w:rsidR="00992624">
        <w:rPr>
          <w:rFonts w:ascii="Calibri" w:eastAsia="Calibri" w:hAnsi="Calibri" w:cs="Calibri"/>
          <w:color w:val="000000" w:themeColor="text1"/>
        </w:rPr>
        <w:t>a</w:t>
      </w:r>
      <w:r w:rsidR="00F9206D">
        <w:rPr>
          <w:rFonts w:ascii="Calibri" w:eastAsia="Calibri" w:hAnsi="Calibri" w:cs="Calibri"/>
          <w:color w:val="000000" w:themeColor="text1"/>
        </w:rPr>
        <w:t>.ai</w:t>
      </w:r>
      <w:r w:rsidRPr="12606EA6">
        <w:rPr>
          <w:rFonts w:ascii="Calibri" w:eastAsia="Calibri" w:hAnsi="Calibri" w:cs="Calibri"/>
          <w:color w:val="000000" w:themeColor="text1"/>
        </w:rPr>
        <w:t>.</w:t>
      </w:r>
    </w:p>
    <w:p w14:paraId="657B8865" w14:textId="426A1DD0" w:rsidR="00977E29" w:rsidRDefault="748688C6" w:rsidP="53F53507">
      <w:pPr>
        <w:pStyle w:val="paragraph"/>
        <w:spacing w:before="0" w:beforeAutospacing="0" w:after="0" w:afterAutospacing="0"/>
        <w:jc w:val="both"/>
      </w:pPr>
      <w:r w:rsidRPr="53F5350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Visit </w:t>
      </w:r>
      <w:hyperlink r:id="rId12">
        <w:r w:rsidRPr="53F53507">
          <w:rPr>
            <w:rStyle w:val="Hyperlink"/>
            <w:rFonts w:ascii="Calibri" w:eastAsia="Calibri" w:hAnsi="Calibri" w:cs="Calibri"/>
            <w:sz w:val="22"/>
            <w:szCs w:val="22"/>
          </w:rPr>
          <w:t>techinmotion.com</w:t>
        </w:r>
      </w:hyperlink>
      <w:r w:rsidRPr="53F53507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 to watch the 2024 Timmy Awards ceremony, RSVP for upcoming events or learn more about the Tech in Motion community.</w:t>
      </w:r>
    </w:p>
    <w:p w14:paraId="1EF759F3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242826B" w14:textId="7E1765F6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  <w:u w:val="single"/>
        </w:rPr>
        <w:t>About Tech in Motio</w:t>
      </w:r>
      <w:r w:rsidR="00574ECE">
        <w:rPr>
          <w:rStyle w:val="normaltextrun"/>
          <w:rFonts w:ascii="Calibri" w:hAnsi="Calibri" w:cs="Calibri"/>
          <w:b/>
          <w:bCs/>
          <w:i/>
          <w:iCs/>
          <w:sz w:val="18"/>
          <w:szCs w:val="18"/>
          <w:u w:val="single"/>
        </w:rPr>
        <w:t>n</w:t>
      </w:r>
    </w:p>
    <w:p w14:paraId="2534968F" w14:textId="1F93D3C5" w:rsidR="00977E29" w:rsidRPr="00E1339A" w:rsidRDefault="00E1339A" w:rsidP="00E1339A">
      <w:pPr>
        <w:spacing w:line="240" w:lineRule="auto"/>
        <w:jc w:val="both"/>
        <w:rPr>
          <w:rFonts w:cstheme="minorHAnsi"/>
          <w:sz w:val="18"/>
          <w:szCs w:val="18"/>
        </w:rPr>
      </w:pPr>
      <w:r w:rsidRPr="00294CC9">
        <w:rPr>
          <w:rFonts w:cstheme="minorHAnsi"/>
          <w:sz w:val="18"/>
          <w:szCs w:val="18"/>
        </w:rPr>
        <w:t xml:space="preserve">Tech in Motion is a North American events and community platform that brings local tech professionals together to connect, learn and innovate. What started as a passion project in 2011, by IT staffing and recruiting firm </w:t>
      </w:r>
      <w:hyperlink r:id="rId13" w:history="1">
        <w:r w:rsidRPr="002263D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Motion Recruitment</w:t>
        </w:r>
      </w:hyperlink>
      <w:r w:rsidRPr="00294CC9">
        <w:rPr>
          <w:rFonts w:cstheme="minorHAnsi"/>
          <w:sz w:val="18"/>
          <w:szCs w:val="18"/>
        </w:rPr>
        <w:t xml:space="preserve">, grew into an organization of over 300,000 members across 14 chapters in North America including Atlanta, Boston, Charlotte, Chicago, Dallas, </w:t>
      </w:r>
      <w:r>
        <w:rPr>
          <w:rFonts w:cstheme="minorHAnsi"/>
          <w:sz w:val="18"/>
          <w:szCs w:val="18"/>
        </w:rPr>
        <w:t xml:space="preserve">D.C., </w:t>
      </w:r>
      <w:r w:rsidRPr="00294CC9">
        <w:rPr>
          <w:rFonts w:cstheme="minorHAnsi"/>
          <w:sz w:val="18"/>
          <w:szCs w:val="18"/>
        </w:rPr>
        <w:t>LA, N</w:t>
      </w:r>
      <w:r>
        <w:rPr>
          <w:rFonts w:cstheme="minorHAnsi"/>
          <w:sz w:val="18"/>
          <w:szCs w:val="18"/>
        </w:rPr>
        <w:t>YC</w:t>
      </w:r>
      <w:r w:rsidRPr="00294CC9">
        <w:rPr>
          <w:rFonts w:cstheme="minorHAnsi"/>
          <w:sz w:val="18"/>
          <w:szCs w:val="18"/>
        </w:rPr>
        <w:t xml:space="preserve">, Philadelphia, Phoenix, </w:t>
      </w:r>
      <w:r>
        <w:rPr>
          <w:rFonts w:cstheme="minorHAnsi"/>
          <w:sz w:val="18"/>
          <w:szCs w:val="18"/>
        </w:rPr>
        <w:t>SF</w:t>
      </w:r>
      <w:r w:rsidRPr="00294CC9">
        <w:rPr>
          <w:rFonts w:cstheme="minorHAnsi"/>
          <w:sz w:val="18"/>
          <w:szCs w:val="18"/>
        </w:rPr>
        <w:t>, Silicon Valley</w:t>
      </w:r>
      <w:r>
        <w:rPr>
          <w:rFonts w:cstheme="minorHAnsi"/>
          <w:sz w:val="18"/>
          <w:szCs w:val="18"/>
        </w:rPr>
        <w:t xml:space="preserve"> and</w:t>
      </w:r>
      <w:r w:rsidRPr="00294CC9">
        <w:rPr>
          <w:rFonts w:cstheme="minorHAnsi"/>
          <w:sz w:val="18"/>
          <w:szCs w:val="18"/>
        </w:rPr>
        <w:t xml:space="preserve"> Toronto. </w:t>
      </w:r>
      <w:r>
        <w:rPr>
          <w:rFonts w:cstheme="minorHAnsi"/>
          <w:sz w:val="18"/>
          <w:szCs w:val="18"/>
        </w:rPr>
        <w:t>V</w:t>
      </w:r>
      <w:r w:rsidRPr="00294CC9">
        <w:rPr>
          <w:rFonts w:cstheme="minorHAnsi"/>
          <w:sz w:val="18"/>
          <w:szCs w:val="18"/>
        </w:rPr>
        <w:t xml:space="preserve">isit </w:t>
      </w:r>
      <w:hyperlink r:id="rId14" w:history="1">
        <w:r w:rsidRPr="006A7028">
          <w:rPr>
            <w:rStyle w:val="Hyperlink"/>
            <w:rFonts w:cstheme="minorHAnsi"/>
            <w:sz w:val="18"/>
            <w:szCs w:val="18"/>
          </w:rPr>
          <w:t>www.techinmotion.com</w:t>
        </w:r>
      </w:hyperlink>
      <w:r>
        <w:rPr>
          <w:rFonts w:cstheme="minorHAnsi"/>
          <w:sz w:val="18"/>
          <w:szCs w:val="18"/>
        </w:rPr>
        <w:t xml:space="preserve"> </w:t>
      </w:r>
      <w:r w:rsidRPr="00294CC9">
        <w:rPr>
          <w:rFonts w:cstheme="minorHAnsi"/>
          <w:sz w:val="18"/>
          <w:szCs w:val="18"/>
        </w:rPr>
        <w:t xml:space="preserve">for </w:t>
      </w:r>
      <w:r>
        <w:rPr>
          <w:rFonts w:cstheme="minorHAnsi"/>
          <w:sz w:val="18"/>
          <w:szCs w:val="18"/>
        </w:rPr>
        <w:t>more details</w:t>
      </w:r>
      <w:r w:rsidRPr="00294CC9">
        <w:rPr>
          <w:rFonts w:cstheme="minorHAnsi"/>
          <w:sz w:val="18"/>
          <w:szCs w:val="18"/>
        </w:rPr>
        <w:t>.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D80BBBF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Media Contact: 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Lindsay Lewis, Tech in Motion Events 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8704CF2" w14:textId="1FAEF5EA" w:rsidR="00327971" w:rsidRDefault="00977E29" w:rsidP="53F53507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hyperlink r:id="rId15">
        <w:r w:rsidRPr="53F53507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</w:rPr>
          <w:t>lindsay.lewis@techinmotionevents.com</w:t>
        </w:r>
      </w:hyperlink>
      <w:r w:rsidRPr="53F5350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  | 484.252.9071  </w:t>
      </w:r>
      <w:r w:rsidRPr="53F5350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sectPr w:rsidR="0032797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AF8E" w14:textId="77777777" w:rsidR="00B60D00" w:rsidRDefault="00B60D00" w:rsidP="001A4DF6">
      <w:pPr>
        <w:spacing w:after="0" w:line="240" w:lineRule="auto"/>
      </w:pPr>
      <w:r>
        <w:separator/>
      </w:r>
    </w:p>
  </w:endnote>
  <w:endnote w:type="continuationSeparator" w:id="0">
    <w:p w14:paraId="59D18751" w14:textId="77777777" w:rsidR="00B60D00" w:rsidRDefault="00B60D00" w:rsidP="001A4DF6">
      <w:pPr>
        <w:spacing w:after="0" w:line="240" w:lineRule="auto"/>
      </w:pPr>
      <w:r>
        <w:continuationSeparator/>
      </w:r>
    </w:p>
  </w:endnote>
  <w:endnote w:type="continuationNotice" w:id="1">
    <w:p w14:paraId="1BBB1E47" w14:textId="77777777" w:rsidR="00B60D00" w:rsidRDefault="00B60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D548" w14:textId="6A0902C7" w:rsidR="00F9206D" w:rsidRDefault="00F9206D" w:rsidP="00F9206D">
    <w:pPr>
      <w:pStyle w:val="Footer"/>
      <w:jc w:val="center"/>
    </w:pPr>
    <w:r>
      <w:t># # #</w:t>
    </w:r>
  </w:p>
  <w:p w14:paraId="19BF1C59" w14:textId="77777777" w:rsidR="00F9206D" w:rsidRDefault="00F92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9BD15" w14:textId="77777777" w:rsidR="00B60D00" w:rsidRDefault="00B60D00" w:rsidP="001A4DF6">
      <w:pPr>
        <w:spacing w:after="0" w:line="240" w:lineRule="auto"/>
      </w:pPr>
      <w:r>
        <w:separator/>
      </w:r>
    </w:p>
  </w:footnote>
  <w:footnote w:type="continuationSeparator" w:id="0">
    <w:p w14:paraId="2180F02B" w14:textId="77777777" w:rsidR="00B60D00" w:rsidRDefault="00B60D00" w:rsidP="001A4DF6">
      <w:pPr>
        <w:spacing w:after="0" w:line="240" w:lineRule="auto"/>
      </w:pPr>
      <w:r>
        <w:continuationSeparator/>
      </w:r>
    </w:p>
  </w:footnote>
  <w:footnote w:type="continuationNotice" w:id="1">
    <w:p w14:paraId="59D81BC4" w14:textId="77777777" w:rsidR="00B60D00" w:rsidRDefault="00B60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CC14" w14:textId="2480A82D" w:rsidR="001A4DF6" w:rsidRPr="001A4DF6" w:rsidRDefault="001A4DF6" w:rsidP="001A4DF6">
    <w:pPr>
      <w:pStyle w:val="Header"/>
      <w:jc w:val="both"/>
      <w:rPr>
        <w:rFonts w:cstheme="minorHAnsi"/>
        <w:b/>
        <w:sz w:val="28"/>
      </w:rPr>
    </w:pPr>
    <w:bookmarkStart w:id="0" w:name="_Hlk523916242"/>
    <w:r w:rsidRPr="00751681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A0F40BA" wp14:editId="2632F5BD">
          <wp:simplePos x="0" y="0"/>
          <wp:positionH relativeFrom="column">
            <wp:posOffset>4292166</wp:posOffset>
          </wp:positionH>
          <wp:positionV relativeFrom="paragraph">
            <wp:posOffset>-85725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3CDF5AB">
      <w:rPr>
        <w:b/>
        <w:bCs/>
        <w:sz w:val="28"/>
        <w:szCs w:val="28"/>
      </w:rPr>
      <w:t xml:space="preserve">FOR IMMEDIATE RELEASE </w:t>
    </w:r>
    <w:bookmarkEnd w:id="0"/>
  </w:p>
  <w:p w14:paraId="7149932C" w14:textId="77777777" w:rsidR="001A4DF6" w:rsidRDefault="001A4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7479B"/>
    <w:multiLevelType w:val="hybridMultilevel"/>
    <w:tmpl w:val="94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29"/>
    <w:rsid w:val="00013279"/>
    <w:rsid w:val="00041AA3"/>
    <w:rsid w:val="000660C1"/>
    <w:rsid w:val="00073655"/>
    <w:rsid w:val="00077C4A"/>
    <w:rsid w:val="00092ACE"/>
    <w:rsid w:val="000A1E85"/>
    <w:rsid w:val="000C4620"/>
    <w:rsid w:val="0012065E"/>
    <w:rsid w:val="00142425"/>
    <w:rsid w:val="0015034B"/>
    <w:rsid w:val="00160D88"/>
    <w:rsid w:val="001673F3"/>
    <w:rsid w:val="00180AD4"/>
    <w:rsid w:val="001814E6"/>
    <w:rsid w:val="001A4DF6"/>
    <w:rsid w:val="001A642C"/>
    <w:rsid w:val="001B01FA"/>
    <w:rsid w:val="001E1EFA"/>
    <w:rsid w:val="001E3E1A"/>
    <w:rsid w:val="001F3521"/>
    <w:rsid w:val="00215965"/>
    <w:rsid w:val="002343CF"/>
    <w:rsid w:val="00257EAA"/>
    <w:rsid w:val="002A3801"/>
    <w:rsid w:val="002A58B4"/>
    <w:rsid w:val="002D1C09"/>
    <w:rsid w:val="002E2469"/>
    <w:rsid w:val="00327971"/>
    <w:rsid w:val="00355ABB"/>
    <w:rsid w:val="00360023"/>
    <w:rsid w:val="00367971"/>
    <w:rsid w:val="003A1BD7"/>
    <w:rsid w:val="003B74EE"/>
    <w:rsid w:val="004145BC"/>
    <w:rsid w:val="004333BA"/>
    <w:rsid w:val="00482E54"/>
    <w:rsid w:val="004B6641"/>
    <w:rsid w:val="004B7911"/>
    <w:rsid w:val="004C4971"/>
    <w:rsid w:val="004F7A87"/>
    <w:rsid w:val="005249DC"/>
    <w:rsid w:val="0053425C"/>
    <w:rsid w:val="00536DBA"/>
    <w:rsid w:val="00574ECE"/>
    <w:rsid w:val="005A1ED3"/>
    <w:rsid w:val="005A7805"/>
    <w:rsid w:val="005B7B0E"/>
    <w:rsid w:val="005F3530"/>
    <w:rsid w:val="00607B1A"/>
    <w:rsid w:val="00617C82"/>
    <w:rsid w:val="00626224"/>
    <w:rsid w:val="0064254D"/>
    <w:rsid w:val="006525A9"/>
    <w:rsid w:val="00671992"/>
    <w:rsid w:val="006B0318"/>
    <w:rsid w:val="006B527A"/>
    <w:rsid w:val="006B793E"/>
    <w:rsid w:val="006C0297"/>
    <w:rsid w:val="00717A57"/>
    <w:rsid w:val="00721AA0"/>
    <w:rsid w:val="00740D95"/>
    <w:rsid w:val="00770CC0"/>
    <w:rsid w:val="00795AD0"/>
    <w:rsid w:val="007B1368"/>
    <w:rsid w:val="007C62C4"/>
    <w:rsid w:val="008657AC"/>
    <w:rsid w:val="00897CC0"/>
    <w:rsid w:val="008A7ECC"/>
    <w:rsid w:val="008C670A"/>
    <w:rsid w:val="008D1AD5"/>
    <w:rsid w:val="008E1878"/>
    <w:rsid w:val="008F289F"/>
    <w:rsid w:val="00900BA3"/>
    <w:rsid w:val="0090441F"/>
    <w:rsid w:val="00917D7C"/>
    <w:rsid w:val="00921914"/>
    <w:rsid w:val="0096439D"/>
    <w:rsid w:val="00977E29"/>
    <w:rsid w:val="00985FAF"/>
    <w:rsid w:val="0099015E"/>
    <w:rsid w:val="00992624"/>
    <w:rsid w:val="009A2FF5"/>
    <w:rsid w:val="009C2F22"/>
    <w:rsid w:val="00A11F0B"/>
    <w:rsid w:val="00A27856"/>
    <w:rsid w:val="00A4518D"/>
    <w:rsid w:val="00AC1C98"/>
    <w:rsid w:val="00AD7D88"/>
    <w:rsid w:val="00AF7601"/>
    <w:rsid w:val="00B24860"/>
    <w:rsid w:val="00B436E1"/>
    <w:rsid w:val="00B51C0B"/>
    <w:rsid w:val="00B60D00"/>
    <w:rsid w:val="00B971AA"/>
    <w:rsid w:val="00BD1004"/>
    <w:rsid w:val="00BD4E8F"/>
    <w:rsid w:val="00C03926"/>
    <w:rsid w:val="00C6674E"/>
    <w:rsid w:val="00C71CD3"/>
    <w:rsid w:val="00C727A5"/>
    <w:rsid w:val="00CA33F5"/>
    <w:rsid w:val="00CA59F1"/>
    <w:rsid w:val="00CE4425"/>
    <w:rsid w:val="00CF21F8"/>
    <w:rsid w:val="00D16683"/>
    <w:rsid w:val="00D46588"/>
    <w:rsid w:val="00D64AAA"/>
    <w:rsid w:val="00D829E3"/>
    <w:rsid w:val="00DA0B8E"/>
    <w:rsid w:val="00DB3D18"/>
    <w:rsid w:val="00DD5D31"/>
    <w:rsid w:val="00DE16F7"/>
    <w:rsid w:val="00E11B25"/>
    <w:rsid w:val="00E1339A"/>
    <w:rsid w:val="00E5001B"/>
    <w:rsid w:val="00E67637"/>
    <w:rsid w:val="00E838C4"/>
    <w:rsid w:val="00ED5218"/>
    <w:rsid w:val="00ED5747"/>
    <w:rsid w:val="00F04C5F"/>
    <w:rsid w:val="00F4299A"/>
    <w:rsid w:val="00F731E1"/>
    <w:rsid w:val="00F7798F"/>
    <w:rsid w:val="00F80903"/>
    <w:rsid w:val="00F8561C"/>
    <w:rsid w:val="00F9206D"/>
    <w:rsid w:val="00FA0549"/>
    <w:rsid w:val="018CAA86"/>
    <w:rsid w:val="0313BD31"/>
    <w:rsid w:val="07414944"/>
    <w:rsid w:val="0A9E188F"/>
    <w:rsid w:val="0B44A100"/>
    <w:rsid w:val="0D0F3D3A"/>
    <w:rsid w:val="0D324064"/>
    <w:rsid w:val="0F89774A"/>
    <w:rsid w:val="120A076E"/>
    <w:rsid w:val="12606EA6"/>
    <w:rsid w:val="1575931A"/>
    <w:rsid w:val="199D94A0"/>
    <w:rsid w:val="2248A1C7"/>
    <w:rsid w:val="22AD1823"/>
    <w:rsid w:val="255084B6"/>
    <w:rsid w:val="25A053F9"/>
    <w:rsid w:val="26C98C1C"/>
    <w:rsid w:val="273F403A"/>
    <w:rsid w:val="2985EFFC"/>
    <w:rsid w:val="2B5EB431"/>
    <w:rsid w:val="2D9A4C70"/>
    <w:rsid w:val="2DD5EFE5"/>
    <w:rsid w:val="3288D0F9"/>
    <w:rsid w:val="3298771E"/>
    <w:rsid w:val="4167765B"/>
    <w:rsid w:val="41841B7D"/>
    <w:rsid w:val="43B7B256"/>
    <w:rsid w:val="43C17071"/>
    <w:rsid w:val="4717D7DB"/>
    <w:rsid w:val="4A61B8A8"/>
    <w:rsid w:val="4D234E57"/>
    <w:rsid w:val="503F85E6"/>
    <w:rsid w:val="50C83E33"/>
    <w:rsid w:val="5107F459"/>
    <w:rsid w:val="52E9BB94"/>
    <w:rsid w:val="53440A85"/>
    <w:rsid w:val="53F53507"/>
    <w:rsid w:val="543A9890"/>
    <w:rsid w:val="566F280D"/>
    <w:rsid w:val="57DFF617"/>
    <w:rsid w:val="5D022B13"/>
    <w:rsid w:val="5D44C207"/>
    <w:rsid w:val="60657711"/>
    <w:rsid w:val="616A4583"/>
    <w:rsid w:val="640ECBEE"/>
    <w:rsid w:val="6428EF59"/>
    <w:rsid w:val="6649BCBA"/>
    <w:rsid w:val="68E4DD20"/>
    <w:rsid w:val="698C016C"/>
    <w:rsid w:val="69D6A4F0"/>
    <w:rsid w:val="6C47FF42"/>
    <w:rsid w:val="6EFAE17D"/>
    <w:rsid w:val="6FD3ED66"/>
    <w:rsid w:val="6FDE654E"/>
    <w:rsid w:val="715D1E90"/>
    <w:rsid w:val="733A68EB"/>
    <w:rsid w:val="748688C6"/>
    <w:rsid w:val="74F15B4B"/>
    <w:rsid w:val="785AF46B"/>
    <w:rsid w:val="7EA09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FCB"/>
  <w15:chartTrackingRefBased/>
  <w15:docId w15:val="{8929357C-6D3C-4EDC-A6CF-C8A99A5E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77E29"/>
  </w:style>
  <w:style w:type="character" w:customStyle="1" w:styleId="normaltextrun">
    <w:name w:val="normaltextrun"/>
    <w:basedOn w:val="DefaultParagraphFont"/>
    <w:rsid w:val="00977E29"/>
  </w:style>
  <w:style w:type="paragraph" w:styleId="Header">
    <w:name w:val="header"/>
    <w:basedOn w:val="Normal"/>
    <w:link w:val="HeaderChar"/>
    <w:uiPriority w:val="99"/>
    <w:unhideWhenUsed/>
    <w:rsid w:val="001A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F6"/>
  </w:style>
  <w:style w:type="paragraph" w:styleId="Footer">
    <w:name w:val="footer"/>
    <w:basedOn w:val="Normal"/>
    <w:link w:val="FooterChar"/>
    <w:uiPriority w:val="99"/>
    <w:unhideWhenUsed/>
    <w:rsid w:val="001A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F6"/>
  </w:style>
  <w:style w:type="character" w:styleId="Hyperlink">
    <w:name w:val="Hyperlink"/>
    <w:basedOn w:val="DefaultParagraphFont"/>
    <w:uiPriority w:val="99"/>
    <w:unhideWhenUsed/>
    <w:rsid w:val="00ED57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39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tionrecruitment.com/?utm_source=winner-tim&amp;utm_medium=press-release&amp;utm_campaign=timmy-awards-202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chinmotion.com/?utm_source=winner-tim&amp;utm_medium=press-release&amp;utm_campaign=timmy-awards-202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tionrecruitment.com/?utm_source=winner-tim&amp;utm_medium=press-release&amp;utm_campaign=timmy-awards-2024" TargetMode="External"/><Relationship Id="rId5" Type="http://schemas.openxmlformats.org/officeDocument/2006/relationships/styles" Target="styles.xml"/><Relationship Id="rId15" Type="http://schemas.openxmlformats.org/officeDocument/2006/relationships/hyperlink" Target="mailto:lindsay.lewis@techinmotionevents.com" TargetMode="External"/><Relationship Id="rId10" Type="http://schemas.openxmlformats.org/officeDocument/2006/relationships/hyperlink" Target="https://techinmotion.com/timmy-awards?utm_source=winner-tim&amp;utm_medium=social&amp;utm_campaign=timmy-awards-2024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chinmotion.com/?utm_source=winner-tim&amp;utm_medium=press-release&amp;utm_campaign=timmy-awards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83b2-b136-4141-8456-ae1def6d4fb9">
      <Terms xmlns="http://schemas.microsoft.com/office/infopath/2007/PartnerControls"/>
    </lcf76f155ced4ddcb4097134ff3c332f>
    <TaxCatchAll xmlns="3103702b-e7e9-4266-aeaa-59f3bf795c78" xsi:nil="true"/>
    <time xmlns="eb4183b2-b136-4141-8456-ae1def6d4fb9" xsi:nil="true"/>
    <SharedWithUsers xmlns="3103702b-e7e9-4266-aeaa-59f3bf795c7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98A6A7107C4D8F914872BEC65F2B" ma:contentTypeVersion="19" ma:contentTypeDescription="Create a new document." ma:contentTypeScope="" ma:versionID="f701e4010d4fb00b25fc4c0ecbbd3280">
  <xsd:schema xmlns:xsd="http://www.w3.org/2001/XMLSchema" xmlns:xs="http://www.w3.org/2001/XMLSchema" xmlns:p="http://schemas.microsoft.com/office/2006/metadata/properties" xmlns:ns2="eb4183b2-b136-4141-8456-ae1def6d4fb9" xmlns:ns3="3103702b-e7e9-4266-aeaa-59f3bf795c78" targetNamespace="http://schemas.microsoft.com/office/2006/metadata/properties" ma:root="true" ma:fieldsID="74f4a4b677b4a32eac247376d04bb8e2" ns2:_="" ns3:_="">
    <xsd:import namespace="eb4183b2-b136-4141-8456-ae1def6d4fb9"/>
    <xsd:import namespace="3103702b-e7e9-4266-aeaa-59f3bf795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83b2-b136-4141-8456-ae1def6d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a27664-6ae6-44f9-ae15-1504abc29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702b-e7e9-4266-aeaa-59f3bf795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8602a6-5428-4261-ab30-60860c8ba2a4}" ma:internalName="TaxCatchAll" ma:showField="CatchAllData" ma:web="3103702b-e7e9-4266-aeaa-59f3bf795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D9C77-4695-4D59-9CD5-5D3055982DCC}">
  <ds:schemaRefs>
    <ds:schemaRef ds:uri="http://schemas.microsoft.com/office/2006/metadata/properties"/>
    <ds:schemaRef ds:uri="http://schemas.microsoft.com/office/infopath/2007/PartnerControls"/>
    <ds:schemaRef ds:uri="eb4183b2-b136-4141-8456-ae1def6d4fb9"/>
    <ds:schemaRef ds:uri="3103702b-e7e9-4266-aeaa-59f3bf795c78"/>
  </ds:schemaRefs>
</ds:datastoreItem>
</file>

<file path=customXml/itemProps2.xml><?xml version="1.0" encoding="utf-8"?>
<ds:datastoreItem xmlns:ds="http://schemas.openxmlformats.org/officeDocument/2006/customXml" ds:itemID="{216453B2-AB79-4FFB-9E92-B99987D21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83b2-b136-4141-8456-ae1def6d4fb9"/>
    <ds:schemaRef ds:uri="3103702b-e7e9-4266-aeaa-59f3bf795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75EB7-58D9-41AA-B617-41C186CDD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Links>
    <vt:vector size="36" baseType="variant">
      <vt:variant>
        <vt:i4>4128839</vt:i4>
      </vt:variant>
      <vt:variant>
        <vt:i4>15</vt:i4>
      </vt:variant>
      <vt:variant>
        <vt:i4>0</vt:i4>
      </vt:variant>
      <vt:variant>
        <vt:i4>5</vt:i4>
      </vt:variant>
      <vt:variant>
        <vt:lpwstr>mailto:lindsay.lewis@techinmotionevents.com</vt:lpwstr>
      </vt:variant>
      <vt:variant>
        <vt:lpwstr/>
      </vt:variant>
      <vt:variant>
        <vt:i4>2228238</vt:i4>
      </vt:variant>
      <vt:variant>
        <vt:i4>12</vt:i4>
      </vt:variant>
      <vt:variant>
        <vt:i4>0</vt:i4>
      </vt:variant>
      <vt:variant>
        <vt:i4>5</vt:i4>
      </vt:variant>
      <vt:variant>
        <vt:lpwstr>https://techinmotion.com/?utm_source=winner-tim&amp;utm_medium=press-release&amp;utm_campaign=timmy-awards-2022</vt:lpwstr>
      </vt:variant>
      <vt:variant>
        <vt:lpwstr/>
      </vt:variant>
      <vt:variant>
        <vt:i4>7340047</vt:i4>
      </vt:variant>
      <vt:variant>
        <vt:i4>9</vt:i4>
      </vt:variant>
      <vt:variant>
        <vt:i4>0</vt:i4>
      </vt:variant>
      <vt:variant>
        <vt:i4>5</vt:i4>
      </vt:variant>
      <vt:variant>
        <vt:lpwstr>https://motionrecruitment.com/?utm_source=winner-tim&amp;utm_medium=press-release&amp;utm_campaign=timmy-awards-2022</vt:lpwstr>
      </vt:variant>
      <vt:variant>
        <vt:lpwstr/>
      </vt:variant>
      <vt:variant>
        <vt:i4>2228238</vt:i4>
      </vt:variant>
      <vt:variant>
        <vt:i4>6</vt:i4>
      </vt:variant>
      <vt:variant>
        <vt:i4>0</vt:i4>
      </vt:variant>
      <vt:variant>
        <vt:i4>5</vt:i4>
      </vt:variant>
      <vt:variant>
        <vt:lpwstr>https://techinmotion.com/?utm_source=winner-tim&amp;utm_medium=press-release&amp;utm_campaign=timmy-awards-2022</vt:lpwstr>
      </vt:variant>
      <vt:variant>
        <vt:lpwstr/>
      </vt:variant>
      <vt:variant>
        <vt:i4>7733263</vt:i4>
      </vt:variant>
      <vt:variant>
        <vt:i4>3</vt:i4>
      </vt:variant>
      <vt:variant>
        <vt:i4>0</vt:i4>
      </vt:variant>
      <vt:variant>
        <vt:i4>5</vt:i4>
      </vt:variant>
      <vt:variant>
        <vt:lpwstr>https://motionrecruitment.com/?utm_source=winner-tim&amp;utm_medium=press-release&amp;utm_campaign=timmy-awards-2024</vt:lpwstr>
      </vt:variant>
      <vt:variant>
        <vt:lpwstr/>
      </vt:variant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https://techinmotion.com/timmy-awards?utm_source=winner-tim&amp;utm_medium=social&amp;utm_campaign=timmy-awards-2024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Syring</dc:creator>
  <cp:keywords/>
  <dc:description/>
  <cp:lastModifiedBy>Cara Sweeney</cp:lastModifiedBy>
  <cp:revision>2</cp:revision>
  <dcterms:created xsi:type="dcterms:W3CDTF">2024-09-30T16:43:00Z</dcterms:created>
  <dcterms:modified xsi:type="dcterms:W3CDTF">2024-09-30T16:43:00Z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0x010100328D98A6A7107C4D8F914872BEC65F2B</vt:lpwstr>
  </property>
  <property fmtid="{D5CDD505-2E9C-101B-9397-08002B2CF9AE}" pid="3" name="Order">
    <vt:r8>1469200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